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0C61" w14:textId="77777777" w:rsidR="00E012E3" w:rsidRDefault="00E012E3" w:rsidP="00FC4A81">
      <w:pPr>
        <w:spacing w:after="0" w:line="240" w:lineRule="auto"/>
        <w:jc w:val="center"/>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The Gynaecology Partnership Ltd</w:t>
      </w:r>
    </w:p>
    <w:p w14:paraId="313FC8F8" w14:textId="77777777" w:rsidR="00FC4A81" w:rsidRPr="00FC4A81" w:rsidRDefault="00FC4A81" w:rsidP="00FC4A81">
      <w:pPr>
        <w:spacing w:after="0" w:line="240" w:lineRule="auto"/>
        <w:jc w:val="center"/>
        <w:outlineLvl w:val="0"/>
        <w:rPr>
          <w:rFonts w:ascii="Arial" w:eastAsia="Times New Roman" w:hAnsi="Arial" w:cs="Arial"/>
          <w:b/>
          <w:kern w:val="36"/>
          <w:sz w:val="24"/>
          <w:szCs w:val="24"/>
          <w:lang w:eastAsia="en-GB"/>
        </w:rPr>
      </w:pPr>
      <w:r w:rsidRPr="00FC4A81">
        <w:rPr>
          <w:rFonts w:ascii="Arial" w:eastAsia="Times New Roman" w:hAnsi="Arial" w:cs="Arial"/>
          <w:b/>
          <w:kern w:val="36"/>
          <w:sz w:val="24"/>
          <w:szCs w:val="24"/>
          <w:lang w:eastAsia="en-GB"/>
        </w:rPr>
        <w:t>Protecting your Confidentiality – Privacy Notice</w:t>
      </w:r>
    </w:p>
    <w:p w14:paraId="770DA2F0" w14:textId="77777777" w:rsidR="00FC4A81" w:rsidRPr="00FC4A81" w:rsidRDefault="00FC4A81" w:rsidP="00FC4A81">
      <w:pPr>
        <w:spacing w:after="0" w:line="240" w:lineRule="auto"/>
        <w:jc w:val="center"/>
        <w:outlineLvl w:val="0"/>
        <w:rPr>
          <w:rFonts w:ascii="Arial" w:eastAsia="Times New Roman" w:hAnsi="Arial" w:cs="Arial"/>
          <w:b/>
          <w:kern w:val="36"/>
          <w:sz w:val="24"/>
          <w:szCs w:val="24"/>
          <w:lang w:eastAsia="en-GB"/>
        </w:rPr>
      </w:pPr>
    </w:p>
    <w:p w14:paraId="6130D103"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Your information, what you need to know</w:t>
      </w:r>
      <w:r w:rsidR="00723D0C">
        <w:rPr>
          <w:rFonts w:ascii="Arial" w:eastAsia="Times New Roman" w:hAnsi="Arial" w:cs="Arial"/>
          <w:sz w:val="24"/>
          <w:szCs w:val="24"/>
          <w:lang w:eastAsia="en-GB"/>
        </w:rPr>
        <w:br/>
        <w:t>This P</w:t>
      </w:r>
      <w:r w:rsidRPr="00FC4A81">
        <w:rPr>
          <w:rFonts w:ascii="Arial" w:eastAsia="Times New Roman" w:hAnsi="Arial" w:cs="Arial"/>
          <w:sz w:val="24"/>
          <w:szCs w:val="24"/>
          <w:lang w:eastAsia="en-GB"/>
        </w:rPr>
        <w:t>rivacy notice explains why we collect information about you, how that information may be used and how we keep it safe and confidential.</w:t>
      </w:r>
    </w:p>
    <w:p w14:paraId="28CF5BCC" w14:textId="77777777" w:rsidR="004435A2" w:rsidRDefault="004435A2" w:rsidP="00FC4A81">
      <w:pPr>
        <w:spacing w:after="0" w:line="288" w:lineRule="atLeast"/>
        <w:outlineLvl w:val="1"/>
        <w:rPr>
          <w:rFonts w:ascii="Arial" w:eastAsia="Times New Roman" w:hAnsi="Arial" w:cs="Arial"/>
          <w:sz w:val="24"/>
          <w:szCs w:val="24"/>
          <w:lang w:eastAsia="en-GB"/>
        </w:rPr>
      </w:pPr>
    </w:p>
    <w:p w14:paraId="360176AE" w14:textId="77777777" w:rsidR="004435A2" w:rsidRDefault="004435A2" w:rsidP="00FC4A81">
      <w:pPr>
        <w:spacing w:after="0" w:line="288" w:lineRule="atLeast"/>
        <w:outlineLvl w:val="1"/>
        <w:rPr>
          <w:rFonts w:ascii="Arial" w:eastAsia="Times New Roman" w:hAnsi="Arial" w:cs="Arial"/>
          <w:b/>
          <w:sz w:val="24"/>
          <w:szCs w:val="24"/>
          <w:lang w:eastAsia="en-GB"/>
        </w:rPr>
      </w:pPr>
      <w:r>
        <w:rPr>
          <w:rFonts w:ascii="Arial" w:eastAsia="Times New Roman" w:hAnsi="Arial" w:cs="Arial"/>
          <w:sz w:val="24"/>
          <w:szCs w:val="24"/>
          <w:lang w:eastAsia="en-GB"/>
        </w:rPr>
        <w:t>We, a</w:t>
      </w:r>
      <w:r w:rsidR="00E012E3">
        <w:rPr>
          <w:rFonts w:ascii="Arial" w:eastAsia="Times New Roman" w:hAnsi="Arial" w:cs="Arial"/>
          <w:sz w:val="24"/>
          <w:szCs w:val="24"/>
          <w:lang w:eastAsia="en-GB"/>
        </w:rPr>
        <w:t>t The Gynaecology Partnership Ltd</w:t>
      </w:r>
      <w:r>
        <w:rPr>
          <w:rFonts w:ascii="Arial" w:eastAsia="Times New Roman" w:hAnsi="Arial" w:cs="Arial"/>
          <w:sz w:val="24"/>
          <w:szCs w:val="24"/>
          <w:lang w:eastAsia="en-GB"/>
        </w:rPr>
        <w:t xml:space="preserve">, are a </w:t>
      </w:r>
      <w:r w:rsidRPr="00167CE5">
        <w:rPr>
          <w:rFonts w:ascii="Arial" w:eastAsia="Times New Roman" w:hAnsi="Arial" w:cs="Arial"/>
          <w:b/>
          <w:sz w:val="24"/>
          <w:szCs w:val="24"/>
          <w:lang w:eastAsia="en-GB"/>
        </w:rPr>
        <w:t>Data Controller</w:t>
      </w:r>
      <w:r>
        <w:rPr>
          <w:rFonts w:ascii="Arial" w:eastAsia="Times New Roman" w:hAnsi="Arial" w:cs="Arial"/>
          <w:sz w:val="24"/>
          <w:szCs w:val="24"/>
          <w:lang w:eastAsia="en-GB"/>
        </w:rPr>
        <w:t xml:space="preserve"> of your information. This means we are responsible for </w:t>
      </w:r>
      <w:r w:rsidR="00167CE5">
        <w:rPr>
          <w:rFonts w:ascii="Arial" w:eastAsia="Times New Roman" w:hAnsi="Arial" w:cs="Arial"/>
          <w:sz w:val="24"/>
          <w:szCs w:val="24"/>
          <w:lang w:eastAsia="en-GB"/>
        </w:rPr>
        <w:t>collecting, storing and handling your personal and</w:t>
      </w:r>
      <w:r w:rsidR="00E012E3">
        <w:rPr>
          <w:rFonts w:ascii="Arial" w:eastAsia="Times New Roman" w:hAnsi="Arial" w:cs="Arial"/>
          <w:sz w:val="24"/>
          <w:szCs w:val="24"/>
          <w:lang w:eastAsia="en-GB"/>
        </w:rPr>
        <w:t xml:space="preserve"> healthcare information when we</w:t>
      </w:r>
      <w:r w:rsidR="00167CE5">
        <w:rPr>
          <w:rFonts w:ascii="Arial" w:eastAsia="Times New Roman" w:hAnsi="Arial" w:cs="Arial"/>
          <w:sz w:val="24"/>
          <w:szCs w:val="24"/>
          <w:lang w:eastAsia="en-GB"/>
        </w:rPr>
        <w:t xml:space="preserve"> register </w:t>
      </w:r>
      <w:r w:rsidR="00E012E3">
        <w:rPr>
          <w:rFonts w:ascii="Arial" w:eastAsia="Times New Roman" w:hAnsi="Arial" w:cs="Arial"/>
          <w:sz w:val="24"/>
          <w:szCs w:val="24"/>
          <w:lang w:eastAsia="en-GB"/>
        </w:rPr>
        <w:t xml:space="preserve">you </w:t>
      </w:r>
      <w:r w:rsidR="00167CE5">
        <w:rPr>
          <w:rFonts w:ascii="Arial" w:eastAsia="Times New Roman" w:hAnsi="Arial" w:cs="Arial"/>
          <w:sz w:val="24"/>
          <w:szCs w:val="24"/>
          <w:lang w:eastAsia="en-GB"/>
        </w:rPr>
        <w:t>with us as a patient</w:t>
      </w:r>
      <w:r w:rsidR="00E012E3">
        <w:rPr>
          <w:rFonts w:ascii="Arial" w:eastAsia="Times New Roman" w:hAnsi="Arial" w:cs="Arial"/>
          <w:sz w:val="24"/>
          <w:szCs w:val="24"/>
          <w:lang w:eastAsia="en-GB"/>
        </w:rPr>
        <w:t xml:space="preserve"> following a referral by your GP</w:t>
      </w:r>
      <w:proofErr w:type="gramStart"/>
      <w:r w:rsidR="00E012E3">
        <w:rPr>
          <w:rFonts w:ascii="Arial" w:eastAsia="Times New Roman" w:hAnsi="Arial" w:cs="Arial"/>
          <w:sz w:val="24"/>
          <w:szCs w:val="24"/>
          <w:lang w:eastAsia="en-GB"/>
        </w:rPr>
        <w:t xml:space="preserve">. </w:t>
      </w:r>
      <w:r w:rsidR="00167CE5">
        <w:rPr>
          <w:rFonts w:ascii="Arial" w:eastAsia="Times New Roman" w:hAnsi="Arial" w:cs="Arial"/>
          <w:sz w:val="24"/>
          <w:szCs w:val="24"/>
          <w:lang w:eastAsia="en-GB"/>
        </w:rPr>
        <w:t>.</w:t>
      </w:r>
      <w:proofErr w:type="gramEnd"/>
      <w:r w:rsidR="00167CE5">
        <w:rPr>
          <w:rFonts w:ascii="Arial" w:eastAsia="Times New Roman" w:hAnsi="Arial" w:cs="Arial"/>
          <w:sz w:val="24"/>
          <w:szCs w:val="24"/>
          <w:lang w:eastAsia="en-GB"/>
        </w:rPr>
        <w:t xml:space="preserve"> There may be times when we have to process your information for a specific purpose, hence we may also be </w:t>
      </w:r>
      <w:r w:rsidR="00167CE5" w:rsidRPr="00167CE5">
        <w:rPr>
          <w:rFonts w:ascii="Arial" w:eastAsia="Times New Roman" w:hAnsi="Arial" w:cs="Arial"/>
          <w:b/>
          <w:sz w:val="24"/>
          <w:szCs w:val="24"/>
          <w:lang w:eastAsia="en-GB"/>
        </w:rPr>
        <w:t xml:space="preserve">Data Processors.  </w:t>
      </w:r>
    </w:p>
    <w:p w14:paraId="7132B551" w14:textId="77777777" w:rsidR="00167CE5" w:rsidRDefault="00167CE5" w:rsidP="00FC4A81">
      <w:pPr>
        <w:spacing w:after="0" w:line="288" w:lineRule="atLeast"/>
        <w:outlineLvl w:val="1"/>
        <w:rPr>
          <w:rFonts w:ascii="Arial" w:eastAsia="Times New Roman" w:hAnsi="Arial" w:cs="Arial"/>
          <w:b/>
          <w:sz w:val="24"/>
          <w:szCs w:val="24"/>
          <w:lang w:eastAsia="en-GB"/>
        </w:rPr>
      </w:pPr>
    </w:p>
    <w:p w14:paraId="4162E8E6" w14:textId="77777777" w:rsidR="00167CE5" w:rsidRPr="00167CE5" w:rsidRDefault="00167CE5" w:rsidP="00FC4A81">
      <w:p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Pr="00167CE5">
        <w:rPr>
          <w:rFonts w:ascii="Arial" w:eastAsia="Times New Roman" w:hAnsi="Arial" w:cs="Arial"/>
          <w:b/>
          <w:sz w:val="24"/>
          <w:szCs w:val="24"/>
          <w:lang w:eastAsia="en-GB"/>
        </w:rPr>
        <w:t>Data Protection Officer</w:t>
      </w:r>
      <w:r w:rsidR="00E012E3">
        <w:rPr>
          <w:rFonts w:ascii="Arial" w:eastAsia="Times New Roman" w:hAnsi="Arial" w:cs="Arial"/>
          <w:sz w:val="24"/>
          <w:szCs w:val="24"/>
          <w:lang w:eastAsia="en-GB"/>
        </w:rPr>
        <w:t xml:space="preserve"> is the Service Manager</w:t>
      </w:r>
      <w:r>
        <w:rPr>
          <w:rFonts w:ascii="Arial" w:eastAsia="Times New Roman" w:hAnsi="Arial" w:cs="Arial"/>
          <w:sz w:val="24"/>
          <w:szCs w:val="24"/>
          <w:lang w:eastAsia="en-GB"/>
        </w:rPr>
        <w:t xml:space="preserve">. You can contact her with any questions regarding this notice. </w:t>
      </w:r>
    </w:p>
    <w:p w14:paraId="0A8D9ECB"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7611800C"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Why we collect information about you</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Health care professionals who provide you with care are required by law to maintain records about your health and any treatment or care you have received within any NHS organisation.</w:t>
      </w:r>
      <w:r w:rsidRPr="00FC4A81">
        <w:rPr>
          <w:rFonts w:ascii="Arial" w:eastAsia="Times New Roman" w:hAnsi="Arial" w:cs="Arial"/>
          <w:sz w:val="24"/>
          <w:szCs w:val="24"/>
          <w:lang w:eastAsia="en-GB"/>
        </w:rPr>
        <w:br/>
        <w:t>These records help to provide you with the best possible healthcare.</w:t>
      </w:r>
      <w:r w:rsidRPr="00FC4A81">
        <w:rPr>
          <w:rFonts w:ascii="Arial" w:eastAsia="Times New Roman" w:hAnsi="Arial" w:cs="Arial"/>
          <w:sz w:val="24"/>
          <w:szCs w:val="24"/>
          <w:lang w:eastAsia="en-GB"/>
        </w:rPr>
        <w:br/>
        <w:t>We collect and hold data for the sole purpose of providing healthcare services to our patients.</w:t>
      </w:r>
      <w:r w:rsidRPr="00FC4A81">
        <w:rPr>
          <w:rFonts w:ascii="Arial" w:eastAsia="Times New Roman" w:hAnsi="Arial" w:cs="Arial"/>
          <w:sz w:val="24"/>
          <w:szCs w:val="24"/>
          <w:lang w:eastAsia="en-GB"/>
        </w:rPr>
        <w:br/>
        <w:t>In carrying out this role we may collect information about you which helps us respond to your queries or secure specialist services. We may keep your information in written form and/or in digital form. The records may include basic details about you, such as your name and address.</w:t>
      </w:r>
      <w:r w:rsidRPr="00FC4A81">
        <w:rPr>
          <w:rFonts w:ascii="Arial" w:eastAsia="Times New Roman" w:hAnsi="Arial" w:cs="Arial"/>
          <w:sz w:val="24"/>
          <w:szCs w:val="24"/>
          <w:lang w:eastAsia="en-GB"/>
        </w:rPr>
        <w:br/>
        <w:t>They may also contain more sensitive information about your health and also information such as outcomes of needs assessments.</w:t>
      </w:r>
    </w:p>
    <w:p w14:paraId="186A564E"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427DB13F" w14:textId="77777777" w:rsidR="00D2583C"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Details we collect about you</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The health care professionals who provide you with care maintain records about your health and any treatment or care you have received previously (eg. NHS Trust, GP Surgery, Walk-in clinic, etc.). These records help to provide you with the best possible healthcare.</w:t>
      </w:r>
    </w:p>
    <w:p w14:paraId="6B059F97" w14:textId="77777777" w:rsidR="00FC4A81" w:rsidRPr="00FC4A81" w:rsidRDefault="00E012E3" w:rsidP="00FC4A81">
      <w:p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br/>
        <w:t xml:space="preserve">Records which this </w:t>
      </w:r>
      <w:proofErr w:type="gramStart"/>
      <w:r>
        <w:rPr>
          <w:rFonts w:ascii="Arial" w:eastAsia="Times New Roman" w:hAnsi="Arial" w:cs="Arial"/>
          <w:sz w:val="24"/>
          <w:szCs w:val="24"/>
          <w:lang w:eastAsia="en-GB"/>
        </w:rPr>
        <w:t xml:space="preserve">organisation </w:t>
      </w:r>
      <w:r w:rsidR="00FC4A81" w:rsidRPr="00FC4A81">
        <w:rPr>
          <w:rFonts w:ascii="Arial" w:eastAsia="Times New Roman" w:hAnsi="Arial" w:cs="Arial"/>
          <w:sz w:val="24"/>
          <w:szCs w:val="24"/>
          <w:lang w:eastAsia="en-GB"/>
        </w:rPr>
        <w:t xml:space="preserve"> may</w:t>
      </w:r>
      <w:proofErr w:type="gramEnd"/>
      <w:r w:rsidR="00FC4A81" w:rsidRPr="00FC4A81">
        <w:rPr>
          <w:rFonts w:ascii="Arial" w:eastAsia="Times New Roman" w:hAnsi="Arial" w:cs="Arial"/>
          <w:sz w:val="24"/>
          <w:szCs w:val="24"/>
          <w:lang w:eastAsia="en-GB"/>
        </w:rPr>
        <w:t xml:space="preserve"> hold about you may include the following:</w:t>
      </w:r>
    </w:p>
    <w:p w14:paraId="51C85EAA" w14:textId="77777777" w:rsidR="00B05A6F" w:rsidRDefault="00FC4A81" w:rsidP="00FC4A81">
      <w:pPr>
        <w:pStyle w:val="ListParagraph"/>
        <w:numPr>
          <w:ilvl w:val="0"/>
          <w:numId w:val="1"/>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 xml:space="preserve">Details about you, such as your </w:t>
      </w:r>
      <w:r w:rsidR="00B05A6F">
        <w:rPr>
          <w:rFonts w:ascii="Arial" w:eastAsia="Times New Roman" w:hAnsi="Arial" w:cs="Arial"/>
          <w:sz w:val="24"/>
          <w:szCs w:val="24"/>
          <w:lang w:eastAsia="en-GB"/>
        </w:rPr>
        <w:t>contact details, ethnicity, email address, home/work/mobile telephone numbers</w:t>
      </w:r>
    </w:p>
    <w:p w14:paraId="0EE46E83" w14:textId="77777777" w:rsidR="00FC4A81" w:rsidRDefault="00B05A6F" w:rsidP="00FC4A81">
      <w:pPr>
        <w:pStyle w:val="ListParagraph"/>
        <w:numPr>
          <w:ilvl w:val="0"/>
          <w:numId w:val="1"/>
        </w:numPr>
        <w:spacing w:after="0" w:line="288" w:lineRule="atLeast"/>
        <w:outlineLvl w:val="1"/>
        <w:rPr>
          <w:rFonts w:ascii="Arial" w:eastAsia="Times New Roman" w:hAnsi="Arial" w:cs="Arial"/>
          <w:sz w:val="24"/>
          <w:szCs w:val="24"/>
          <w:lang w:eastAsia="en-GB"/>
        </w:rPr>
      </w:pPr>
      <w:proofErr w:type="gramStart"/>
      <w:r>
        <w:rPr>
          <w:rFonts w:ascii="Arial" w:eastAsia="Times New Roman" w:hAnsi="Arial" w:cs="Arial"/>
          <w:sz w:val="24"/>
          <w:szCs w:val="24"/>
          <w:lang w:eastAsia="en-GB"/>
        </w:rPr>
        <w:t>Name ,</w:t>
      </w:r>
      <w:proofErr w:type="gramEnd"/>
      <w:r>
        <w:rPr>
          <w:rFonts w:ascii="Arial" w:eastAsia="Times New Roman" w:hAnsi="Arial" w:cs="Arial"/>
          <w:sz w:val="24"/>
          <w:szCs w:val="24"/>
          <w:lang w:eastAsia="en-GB"/>
        </w:rPr>
        <w:t xml:space="preserve"> address and contact number for your </w:t>
      </w:r>
      <w:r w:rsidR="00FC4A81" w:rsidRPr="00FC4A81">
        <w:rPr>
          <w:rFonts w:ascii="Arial" w:eastAsia="Times New Roman" w:hAnsi="Arial" w:cs="Arial"/>
          <w:sz w:val="24"/>
          <w:szCs w:val="24"/>
          <w:lang w:eastAsia="en-GB"/>
        </w:rPr>
        <w:t>next of kin</w:t>
      </w:r>
    </w:p>
    <w:p w14:paraId="6C704764" w14:textId="77777777" w:rsidR="00FC4A81" w:rsidRDefault="00E012E3" w:rsidP="00FC4A81">
      <w:pPr>
        <w:pStyle w:val="ListParagraph"/>
        <w:numPr>
          <w:ilvl w:val="0"/>
          <w:numId w:val="1"/>
        </w:num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Any contact the service</w:t>
      </w:r>
      <w:r w:rsidR="00FC4A81" w:rsidRPr="00FC4A81">
        <w:rPr>
          <w:rFonts w:ascii="Arial" w:eastAsia="Times New Roman" w:hAnsi="Arial" w:cs="Arial"/>
          <w:sz w:val="24"/>
          <w:szCs w:val="24"/>
          <w:lang w:eastAsia="en-GB"/>
        </w:rPr>
        <w:t xml:space="preserve"> has had with you, such as appointments, clini</w:t>
      </w:r>
      <w:r>
        <w:rPr>
          <w:rFonts w:ascii="Arial" w:eastAsia="Times New Roman" w:hAnsi="Arial" w:cs="Arial"/>
          <w:sz w:val="24"/>
          <w:szCs w:val="24"/>
          <w:lang w:eastAsia="en-GB"/>
        </w:rPr>
        <w:t>c visits,</w:t>
      </w:r>
      <w:r>
        <w:rPr>
          <w:rFonts w:ascii="Arial" w:eastAsia="Times New Roman" w:hAnsi="Arial" w:cs="Arial"/>
          <w:sz w:val="24"/>
          <w:szCs w:val="24"/>
          <w:lang w:eastAsia="en-GB"/>
        </w:rPr>
        <w:br/>
      </w:r>
      <w:r w:rsidR="00B05A6F">
        <w:rPr>
          <w:rFonts w:ascii="Arial" w:eastAsia="Times New Roman" w:hAnsi="Arial" w:cs="Arial"/>
          <w:sz w:val="24"/>
          <w:szCs w:val="24"/>
          <w:lang w:eastAsia="en-GB"/>
        </w:rPr>
        <w:t xml:space="preserve">telephone consultations </w:t>
      </w:r>
      <w:r w:rsidR="00FC4A81" w:rsidRPr="00FC4A81">
        <w:rPr>
          <w:rFonts w:ascii="Arial" w:eastAsia="Times New Roman" w:hAnsi="Arial" w:cs="Arial"/>
          <w:sz w:val="24"/>
          <w:szCs w:val="24"/>
          <w:lang w:eastAsia="en-GB"/>
        </w:rPr>
        <w:t>etc.</w:t>
      </w:r>
    </w:p>
    <w:p w14:paraId="2A6FC330" w14:textId="77777777" w:rsidR="00FC4A81" w:rsidRDefault="00FC4A81" w:rsidP="00FC4A81">
      <w:pPr>
        <w:pStyle w:val="ListParagraph"/>
        <w:numPr>
          <w:ilvl w:val="0"/>
          <w:numId w:val="1"/>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Notes and reports about your health</w:t>
      </w:r>
    </w:p>
    <w:p w14:paraId="1C9FC5A8" w14:textId="77777777" w:rsidR="00FC4A81" w:rsidRDefault="00FC4A81" w:rsidP="00FC4A81">
      <w:pPr>
        <w:pStyle w:val="ListParagraph"/>
        <w:numPr>
          <w:ilvl w:val="0"/>
          <w:numId w:val="1"/>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Details about your treatment and care</w:t>
      </w:r>
    </w:p>
    <w:p w14:paraId="386E80DE" w14:textId="77777777" w:rsidR="00FC4A81" w:rsidRDefault="00FC4A81" w:rsidP="00FC4A81">
      <w:pPr>
        <w:pStyle w:val="ListParagraph"/>
        <w:numPr>
          <w:ilvl w:val="0"/>
          <w:numId w:val="1"/>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Results of investigations, such as laboratory tests, x-rays, etc.</w:t>
      </w:r>
    </w:p>
    <w:p w14:paraId="02529F64" w14:textId="77777777" w:rsidR="00FC4A81" w:rsidRPr="00FC4A81" w:rsidRDefault="00FC4A81" w:rsidP="00FC4A81">
      <w:pPr>
        <w:pStyle w:val="ListParagraph"/>
        <w:numPr>
          <w:ilvl w:val="0"/>
          <w:numId w:val="1"/>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 xml:space="preserve">Relevant information from other health professionals, relatives or those who care for </w:t>
      </w:r>
      <w:proofErr w:type="gramStart"/>
      <w:r w:rsidRPr="00FC4A81">
        <w:rPr>
          <w:rFonts w:ascii="Arial" w:eastAsia="Times New Roman" w:hAnsi="Arial" w:cs="Arial"/>
          <w:sz w:val="24"/>
          <w:szCs w:val="24"/>
          <w:lang w:eastAsia="en-GB"/>
        </w:rPr>
        <w:t>you</w:t>
      </w:r>
      <w:proofErr w:type="gramEnd"/>
    </w:p>
    <w:p w14:paraId="36B97188" w14:textId="77777777" w:rsidR="00FC4A81" w:rsidRDefault="00FC4A81" w:rsidP="00FC4A81">
      <w:pPr>
        <w:spacing w:after="0" w:line="288" w:lineRule="atLeast"/>
        <w:outlineLvl w:val="1"/>
        <w:rPr>
          <w:rFonts w:ascii="Arial" w:eastAsia="Times New Roman" w:hAnsi="Arial" w:cs="Arial"/>
          <w:sz w:val="24"/>
          <w:szCs w:val="24"/>
          <w:lang w:eastAsia="en-GB"/>
        </w:rPr>
      </w:pPr>
    </w:p>
    <w:p w14:paraId="03453CB6" w14:textId="77777777" w:rsidR="00992827" w:rsidRDefault="00992827" w:rsidP="002237A4">
      <w:pPr>
        <w:spacing w:after="0" w:line="288" w:lineRule="atLeast"/>
        <w:jc w:val="both"/>
        <w:outlineLvl w:val="1"/>
        <w:rPr>
          <w:rFonts w:ascii="Arial" w:eastAsia="Times New Roman" w:hAnsi="Arial" w:cs="Arial"/>
          <w:b/>
          <w:sz w:val="24"/>
          <w:szCs w:val="24"/>
          <w:lang w:eastAsia="en-GB"/>
        </w:rPr>
      </w:pPr>
    </w:p>
    <w:p w14:paraId="1236D57B" w14:textId="77777777" w:rsidR="00992827" w:rsidRDefault="00992827" w:rsidP="002237A4">
      <w:pPr>
        <w:spacing w:after="0" w:line="288" w:lineRule="atLeast"/>
        <w:jc w:val="both"/>
        <w:outlineLvl w:val="1"/>
        <w:rPr>
          <w:rFonts w:ascii="Arial" w:eastAsia="Times New Roman" w:hAnsi="Arial" w:cs="Arial"/>
          <w:b/>
          <w:sz w:val="24"/>
          <w:szCs w:val="24"/>
          <w:lang w:eastAsia="en-GB"/>
        </w:rPr>
      </w:pPr>
    </w:p>
    <w:p w14:paraId="5CA88E79" w14:textId="77777777" w:rsidR="002237A4" w:rsidRDefault="00FC4A81" w:rsidP="002237A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lastRenderedPageBreak/>
        <w:t>How we keep your information confidential and safe</w:t>
      </w:r>
    </w:p>
    <w:p w14:paraId="496EB10A" w14:textId="77777777" w:rsidR="00FC4A81" w:rsidRP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 xml:space="preserve">Everyone working for the NHS is subject to the Common Law Duty of Confidence. Information provided in confidence will only be used for the purposes advised with consent given by the patient, unless there are other circumstances covered by the law. The NHS Digital Code of Practice on Confidential Information applies to all our </w:t>
      </w:r>
      <w:proofErr w:type="gramStart"/>
      <w:r w:rsidRPr="00FC4A81">
        <w:rPr>
          <w:rFonts w:ascii="Arial" w:eastAsia="Times New Roman" w:hAnsi="Arial" w:cs="Arial"/>
          <w:sz w:val="24"/>
          <w:szCs w:val="24"/>
          <w:lang w:eastAsia="en-GB"/>
        </w:rPr>
        <w:t>staff</w:t>
      </w:r>
      <w:proofErr w:type="gramEnd"/>
      <w:r w:rsidRPr="00FC4A81">
        <w:rPr>
          <w:rFonts w:ascii="Arial" w:eastAsia="Times New Roman" w:hAnsi="Arial" w:cs="Arial"/>
          <w:sz w:val="24"/>
          <w:szCs w:val="24"/>
          <w:lang w:eastAsia="en-GB"/>
        </w:rPr>
        <w:t xml:space="preserve"> and they are required to protect</w:t>
      </w:r>
      <w:r w:rsidR="00D2583C">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your information, inform you of how your information will be used, and allow you to decide if and how your information can be shared. All our staff are expected to make sure information is kept confidential and receive annual training on how to do this.</w:t>
      </w:r>
    </w:p>
    <w:p w14:paraId="368ABADA" w14:textId="77777777" w:rsidR="00D2583C" w:rsidRDefault="00D2583C" w:rsidP="00FC4A81">
      <w:pPr>
        <w:spacing w:after="0" w:line="288" w:lineRule="atLeast"/>
        <w:outlineLvl w:val="1"/>
        <w:rPr>
          <w:rFonts w:ascii="Arial" w:eastAsia="Times New Roman" w:hAnsi="Arial" w:cs="Arial"/>
          <w:sz w:val="24"/>
          <w:szCs w:val="24"/>
          <w:lang w:eastAsia="en-GB"/>
        </w:rPr>
      </w:pPr>
    </w:p>
    <w:p w14:paraId="032F1E75" w14:textId="77777777" w:rsidR="002237A4"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NHS health records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w:t>
      </w:r>
      <w:r w:rsidR="00D2583C">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and access is restricted to authorised personnel.</w:t>
      </w:r>
      <w:r w:rsidRPr="00FC4A81">
        <w:rPr>
          <w:rFonts w:ascii="Arial" w:eastAsia="Times New Roman" w:hAnsi="Arial" w:cs="Arial"/>
          <w:sz w:val="24"/>
          <w:szCs w:val="24"/>
          <w:lang w:eastAsia="en-GB"/>
        </w:rPr>
        <w:br/>
        <w:t>We also make sure external data processors that support us are legally and contractually bound to operate and prove security arrangements are in place where data that could or does identify a person are processed.</w:t>
      </w:r>
      <w:r w:rsidR="00D2583C">
        <w:rPr>
          <w:rFonts w:ascii="Arial" w:eastAsia="Times New Roman" w:hAnsi="Arial" w:cs="Arial"/>
          <w:sz w:val="24"/>
          <w:szCs w:val="24"/>
          <w:lang w:eastAsia="en-GB"/>
        </w:rPr>
        <w:t xml:space="preserve"> </w:t>
      </w:r>
    </w:p>
    <w:p w14:paraId="41B01923" w14:textId="77777777" w:rsid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We are committed to protecting your privacy and will only use information collected lawfully in accordance with:</w:t>
      </w:r>
    </w:p>
    <w:p w14:paraId="1BC13B1F" w14:textId="77777777" w:rsidR="00B05A6F" w:rsidRPr="00FC4A81" w:rsidRDefault="00B05A6F" w:rsidP="002237A4">
      <w:pPr>
        <w:spacing w:after="0" w:line="288" w:lineRule="atLeast"/>
        <w:jc w:val="both"/>
        <w:outlineLvl w:val="1"/>
        <w:rPr>
          <w:rFonts w:ascii="Arial" w:eastAsia="Times New Roman" w:hAnsi="Arial" w:cs="Arial"/>
          <w:sz w:val="24"/>
          <w:szCs w:val="24"/>
          <w:lang w:eastAsia="en-GB"/>
        </w:rPr>
      </w:pPr>
    </w:p>
    <w:p w14:paraId="5F05D1DA" w14:textId="77777777" w:rsidR="00FC4A81" w:rsidRDefault="00FC4A81" w:rsidP="00FC4A81">
      <w:pPr>
        <w:pStyle w:val="ListParagraph"/>
        <w:numPr>
          <w:ilvl w:val="0"/>
          <w:numId w:val="2"/>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Data Protection Act 1998</w:t>
      </w:r>
    </w:p>
    <w:p w14:paraId="7D507DDF" w14:textId="77777777" w:rsidR="00D2583C" w:rsidRDefault="00D2583C" w:rsidP="00FC4A81">
      <w:pPr>
        <w:pStyle w:val="ListParagraph"/>
        <w:numPr>
          <w:ilvl w:val="0"/>
          <w:numId w:val="2"/>
        </w:num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General Data Protection Regulation 2018</w:t>
      </w:r>
    </w:p>
    <w:p w14:paraId="13F9C083" w14:textId="77777777" w:rsidR="00FC4A81" w:rsidRDefault="00FC4A81" w:rsidP="00FC4A81">
      <w:pPr>
        <w:pStyle w:val="ListParagraph"/>
        <w:numPr>
          <w:ilvl w:val="0"/>
          <w:numId w:val="2"/>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Human Rights Act</w:t>
      </w:r>
    </w:p>
    <w:p w14:paraId="6F5B15AA" w14:textId="77777777" w:rsidR="00FC4A81" w:rsidRDefault="00FC4A81" w:rsidP="00FC4A81">
      <w:pPr>
        <w:pStyle w:val="ListParagraph"/>
        <w:numPr>
          <w:ilvl w:val="0"/>
          <w:numId w:val="2"/>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Common Law Duty of Confidentiality</w:t>
      </w:r>
    </w:p>
    <w:p w14:paraId="145AFDD1" w14:textId="77777777" w:rsidR="00FC4A81" w:rsidRDefault="00FC4A81" w:rsidP="00FC4A81">
      <w:pPr>
        <w:pStyle w:val="ListParagraph"/>
        <w:numPr>
          <w:ilvl w:val="0"/>
          <w:numId w:val="2"/>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NHS Codes of Confidentiality and Information Security</w:t>
      </w:r>
    </w:p>
    <w:p w14:paraId="01C7F380" w14:textId="77777777" w:rsidR="00FC4A81" w:rsidRPr="00FC4A81" w:rsidRDefault="00FC4A81" w:rsidP="00FC4A81">
      <w:pPr>
        <w:pStyle w:val="ListParagraph"/>
        <w:numPr>
          <w:ilvl w:val="0"/>
          <w:numId w:val="2"/>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Health and Social Care Act 2015</w:t>
      </w:r>
    </w:p>
    <w:p w14:paraId="6ED52E4B" w14:textId="77777777" w:rsidR="00D2583C" w:rsidRDefault="00D2583C" w:rsidP="00FC4A81">
      <w:pPr>
        <w:spacing w:after="0" w:line="288" w:lineRule="atLeast"/>
        <w:outlineLvl w:val="1"/>
        <w:rPr>
          <w:rFonts w:ascii="Arial" w:eastAsia="Times New Roman" w:hAnsi="Arial" w:cs="Arial"/>
          <w:sz w:val="24"/>
          <w:szCs w:val="24"/>
          <w:lang w:eastAsia="en-GB"/>
        </w:rPr>
      </w:pPr>
    </w:p>
    <w:p w14:paraId="035DE751"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14:paraId="447FC067"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74050F2C" w14:textId="77777777" w:rsidR="002237A4" w:rsidRDefault="00FC4A81" w:rsidP="002237A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t>How we use your information</w:t>
      </w:r>
    </w:p>
    <w:p w14:paraId="01241070" w14:textId="77777777" w:rsidR="00FC4A81" w:rsidRP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Under the powers of the Health and Social Care Act 2015, NHS Digital can request p</w:t>
      </w:r>
      <w:r w:rsidR="00E012E3">
        <w:rPr>
          <w:rFonts w:ascii="Arial" w:eastAsia="Times New Roman" w:hAnsi="Arial" w:cs="Arial"/>
          <w:sz w:val="24"/>
          <w:szCs w:val="24"/>
          <w:lang w:eastAsia="en-GB"/>
        </w:rPr>
        <w:t>ersonal confidential data from NHS providers</w:t>
      </w:r>
      <w:r w:rsidRPr="00FC4A81">
        <w:rPr>
          <w:rFonts w:ascii="Arial" w:eastAsia="Times New Roman" w:hAnsi="Arial" w:cs="Arial"/>
          <w:sz w:val="24"/>
          <w:szCs w:val="24"/>
          <w:lang w:eastAsia="en-GB"/>
        </w:rPr>
        <w:t xml:space="preserve"> without seeking patient consent. Improvements in information technology are also making it possible for us to share data with other healthcare providers with the objective of providing you with better care.</w:t>
      </w:r>
    </w:p>
    <w:p w14:paraId="5F973921" w14:textId="77777777" w:rsidR="00D2583C" w:rsidRPr="00FC4A81" w:rsidRDefault="00D2583C" w:rsidP="002237A4">
      <w:pPr>
        <w:spacing w:after="0" w:line="288" w:lineRule="atLeast"/>
        <w:jc w:val="both"/>
        <w:outlineLvl w:val="1"/>
        <w:rPr>
          <w:rFonts w:ascii="Arial" w:eastAsia="Times New Roman" w:hAnsi="Arial" w:cs="Arial"/>
          <w:sz w:val="24"/>
          <w:szCs w:val="24"/>
          <w:lang w:eastAsia="en-GB"/>
        </w:rPr>
      </w:pPr>
    </w:p>
    <w:p w14:paraId="477799C8" w14:textId="77777777" w:rsidR="00FC4A81" w:rsidRP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You can object to your personal information being shared with other health care providers but if this limits the treatment that you can receive then the doctor will explain this to you at the time.</w:t>
      </w:r>
    </w:p>
    <w:p w14:paraId="52535716" w14:textId="77777777" w:rsidR="00D2583C" w:rsidRDefault="00D2583C" w:rsidP="002237A4">
      <w:pPr>
        <w:spacing w:after="0" w:line="288" w:lineRule="atLeast"/>
        <w:jc w:val="both"/>
        <w:outlineLvl w:val="1"/>
        <w:rPr>
          <w:rFonts w:ascii="Arial" w:eastAsia="Times New Roman" w:hAnsi="Arial" w:cs="Arial"/>
          <w:sz w:val="24"/>
          <w:szCs w:val="24"/>
          <w:lang w:eastAsia="en-GB"/>
        </w:rPr>
      </w:pPr>
    </w:p>
    <w:p w14:paraId="6240C121" w14:textId="77777777" w:rsid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To ensure you receive the best possible care, your records are used to facilitate the care you receive. Information held about you may be used to help protect the health of the public and to help us manage the NHS.</w:t>
      </w:r>
    </w:p>
    <w:p w14:paraId="693DFC88" w14:textId="77777777" w:rsidR="00304C91" w:rsidRDefault="00304C91" w:rsidP="002237A4">
      <w:pPr>
        <w:spacing w:after="0" w:line="288" w:lineRule="atLeast"/>
        <w:jc w:val="both"/>
        <w:outlineLvl w:val="1"/>
        <w:rPr>
          <w:rFonts w:ascii="Arial" w:eastAsia="Times New Roman" w:hAnsi="Arial" w:cs="Arial"/>
          <w:sz w:val="24"/>
          <w:szCs w:val="24"/>
          <w:lang w:eastAsia="en-GB"/>
        </w:rPr>
      </w:pPr>
    </w:p>
    <w:p w14:paraId="0A0DDCAE" w14:textId="77777777" w:rsidR="004435A2" w:rsidRDefault="004435A2" w:rsidP="002237A4">
      <w:pPr>
        <w:spacing w:after="0" w:line="288" w:lineRule="atLeast"/>
        <w:jc w:val="both"/>
        <w:outlineLvl w:val="1"/>
        <w:rPr>
          <w:rFonts w:ascii="Arial" w:eastAsia="Times New Roman" w:hAnsi="Arial" w:cs="Arial"/>
          <w:sz w:val="24"/>
          <w:szCs w:val="24"/>
          <w:lang w:eastAsia="en-GB"/>
        </w:rPr>
      </w:pPr>
    </w:p>
    <w:p w14:paraId="50D7A892" w14:textId="77777777" w:rsidR="004435A2" w:rsidRDefault="004435A2" w:rsidP="002237A4">
      <w:pPr>
        <w:spacing w:after="0" w:line="288" w:lineRule="atLeast"/>
        <w:jc w:val="both"/>
        <w:outlineLvl w:val="1"/>
        <w:rPr>
          <w:rFonts w:ascii="Arial" w:eastAsia="Times New Roman" w:hAnsi="Arial" w:cs="Arial"/>
          <w:sz w:val="24"/>
          <w:szCs w:val="24"/>
          <w:lang w:eastAsia="en-GB"/>
        </w:rPr>
      </w:pPr>
    </w:p>
    <w:p w14:paraId="7C6ACD11" w14:textId="77777777" w:rsidR="00992827" w:rsidRDefault="00992827" w:rsidP="004435A2">
      <w:pPr>
        <w:spacing w:line="240" w:lineRule="auto"/>
        <w:jc w:val="both"/>
        <w:rPr>
          <w:rFonts w:ascii="Arial" w:hAnsi="Arial" w:cs="Arial"/>
          <w:b/>
          <w:sz w:val="24"/>
          <w:szCs w:val="24"/>
          <w:u w:val="single"/>
        </w:rPr>
      </w:pPr>
    </w:p>
    <w:p w14:paraId="2849F1D3" w14:textId="77777777" w:rsidR="004435A2" w:rsidRPr="004435A2" w:rsidRDefault="004435A2" w:rsidP="004435A2">
      <w:pPr>
        <w:spacing w:line="240" w:lineRule="auto"/>
        <w:jc w:val="both"/>
        <w:rPr>
          <w:rFonts w:ascii="Arial" w:hAnsi="Arial" w:cs="Arial"/>
          <w:b/>
          <w:sz w:val="24"/>
          <w:szCs w:val="24"/>
          <w:u w:val="single"/>
        </w:rPr>
      </w:pPr>
      <w:r w:rsidRPr="004435A2">
        <w:rPr>
          <w:rFonts w:ascii="Arial" w:hAnsi="Arial" w:cs="Arial"/>
          <w:b/>
          <w:sz w:val="24"/>
          <w:szCs w:val="24"/>
          <w:u w:val="single"/>
        </w:rPr>
        <w:lastRenderedPageBreak/>
        <w:t>Legal Justification for Collecting and Using your Information</w:t>
      </w:r>
    </w:p>
    <w:p w14:paraId="37CEEDD1" w14:textId="77777777" w:rsidR="004435A2" w:rsidRPr="004435A2" w:rsidRDefault="004435A2" w:rsidP="004435A2">
      <w:pPr>
        <w:spacing w:line="240" w:lineRule="auto"/>
        <w:jc w:val="both"/>
        <w:rPr>
          <w:rFonts w:ascii="Arial" w:hAnsi="Arial" w:cs="Arial"/>
          <w:b/>
          <w:sz w:val="24"/>
          <w:szCs w:val="24"/>
        </w:rPr>
      </w:pPr>
      <w:r w:rsidRPr="004435A2">
        <w:rPr>
          <w:rFonts w:ascii="Arial" w:hAnsi="Arial" w:cs="Arial"/>
          <w:sz w:val="24"/>
          <w:szCs w:val="24"/>
        </w:rPr>
        <w:t xml:space="preserve">The Law says we need a </w:t>
      </w:r>
      <w:r w:rsidRPr="004435A2">
        <w:rPr>
          <w:rFonts w:ascii="Arial" w:hAnsi="Arial" w:cs="Arial"/>
          <w:b/>
          <w:sz w:val="24"/>
          <w:szCs w:val="24"/>
        </w:rPr>
        <w:t>legal basis</w:t>
      </w:r>
      <w:r w:rsidRPr="004435A2">
        <w:rPr>
          <w:rFonts w:ascii="Arial" w:hAnsi="Arial" w:cs="Arial"/>
          <w:sz w:val="24"/>
          <w:szCs w:val="24"/>
        </w:rPr>
        <w:t xml:space="preserve"> to handle your personal and healthcare information.</w:t>
      </w:r>
    </w:p>
    <w:p w14:paraId="18862D51"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Contract</w:t>
      </w:r>
      <w:r w:rsidR="004435A2" w:rsidRPr="004435A2">
        <w:rPr>
          <w:rFonts w:ascii="Arial" w:hAnsi="Arial" w:cs="Arial"/>
          <w:b/>
          <w:sz w:val="24"/>
          <w:szCs w:val="24"/>
        </w:rPr>
        <w:t>:</w:t>
      </w:r>
      <w:r w:rsidR="004435A2" w:rsidRPr="004435A2">
        <w:rPr>
          <w:rFonts w:ascii="Arial" w:hAnsi="Arial" w:cs="Arial"/>
          <w:sz w:val="24"/>
          <w:szCs w:val="24"/>
        </w:rPr>
        <w:t xml:space="preserve"> We </w:t>
      </w:r>
      <w:r w:rsidR="00E012E3">
        <w:rPr>
          <w:rFonts w:ascii="Arial" w:hAnsi="Arial" w:cs="Arial"/>
          <w:sz w:val="24"/>
          <w:szCs w:val="24"/>
        </w:rPr>
        <w:t xml:space="preserve">have a contract with </w:t>
      </w:r>
      <w:r w:rsidR="00992827">
        <w:rPr>
          <w:rFonts w:ascii="Arial" w:hAnsi="Arial" w:cs="Arial"/>
          <w:sz w:val="24"/>
          <w:szCs w:val="24"/>
        </w:rPr>
        <w:t>Barnet</w:t>
      </w:r>
      <w:r w:rsidR="00E012E3">
        <w:rPr>
          <w:rFonts w:ascii="Arial" w:hAnsi="Arial" w:cs="Arial"/>
          <w:sz w:val="24"/>
          <w:szCs w:val="24"/>
        </w:rPr>
        <w:t xml:space="preserve"> Clinical Commissioning Group </w:t>
      </w:r>
      <w:r w:rsidR="004435A2" w:rsidRPr="004435A2">
        <w:rPr>
          <w:rFonts w:ascii="Arial" w:hAnsi="Arial" w:cs="Arial"/>
          <w:sz w:val="24"/>
          <w:szCs w:val="24"/>
        </w:rPr>
        <w:t xml:space="preserve"> to deliver healthcare services to you. This contract provides that we are under a legal obligation to ensure that we deliver medical and healthcare services to the public.</w:t>
      </w:r>
    </w:p>
    <w:p w14:paraId="6E852D5A"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Consent</w:t>
      </w:r>
      <w:r w:rsidR="004435A2" w:rsidRPr="004435A2">
        <w:rPr>
          <w:rFonts w:ascii="Arial" w:hAnsi="Arial" w:cs="Arial"/>
          <w:b/>
          <w:sz w:val="24"/>
          <w:szCs w:val="24"/>
        </w:rPr>
        <w:t>:</w:t>
      </w:r>
      <w:r w:rsidR="004435A2" w:rsidRPr="004435A2">
        <w:rPr>
          <w:rFonts w:ascii="Arial" w:hAnsi="Arial" w:cs="Arial"/>
          <w:sz w:val="24"/>
          <w:szCs w:val="24"/>
        </w:rPr>
        <w:t xml:space="preserve"> Sometimes we also rely on the fact that you give us consent to use your personal and healthcare information so that we can take care of your healthcare needs. </w:t>
      </w:r>
    </w:p>
    <w:p w14:paraId="0629C6FE" w14:textId="77777777" w:rsidR="004435A2" w:rsidRPr="004435A2" w:rsidRDefault="004435A2" w:rsidP="004435A2">
      <w:pPr>
        <w:spacing w:line="240" w:lineRule="auto"/>
        <w:jc w:val="both"/>
        <w:rPr>
          <w:rFonts w:ascii="Arial" w:hAnsi="Arial" w:cs="Arial"/>
          <w:sz w:val="24"/>
          <w:szCs w:val="24"/>
        </w:rPr>
      </w:pPr>
      <w:r w:rsidRPr="004435A2">
        <w:rPr>
          <w:rFonts w:ascii="Arial" w:hAnsi="Arial" w:cs="Arial"/>
          <w:sz w:val="24"/>
          <w:szCs w:val="24"/>
        </w:rPr>
        <w:t>Please note that you have the right to withdraw consent at any time if you no longer wish to receive services from us.</w:t>
      </w:r>
    </w:p>
    <w:p w14:paraId="0BC3A3F7"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Necessary Care</w:t>
      </w:r>
      <w:r w:rsidR="004435A2" w:rsidRPr="004435A2">
        <w:rPr>
          <w:rFonts w:ascii="Arial" w:hAnsi="Arial" w:cs="Arial"/>
          <w:sz w:val="24"/>
          <w:szCs w:val="24"/>
        </w:rPr>
        <w:t xml:space="preserve">: Providing you with the appropriate healthcare, where necessary. The Law refers to this as ‘protecting your vital interests’ where you may be in a position not to be able to consent.  </w:t>
      </w:r>
    </w:p>
    <w:p w14:paraId="6B75FC37"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Law</w:t>
      </w:r>
      <w:r w:rsidR="004435A2" w:rsidRPr="004435A2">
        <w:rPr>
          <w:rFonts w:ascii="Arial" w:hAnsi="Arial" w:cs="Arial"/>
          <w:b/>
          <w:sz w:val="24"/>
          <w:szCs w:val="24"/>
        </w:rPr>
        <w:t>:</w:t>
      </w:r>
      <w:r w:rsidR="004435A2" w:rsidRPr="004435A2">
        <w:rPr>
          <w:rFonts w:ascii="Arial" w:hAnsi="Arial" w:cs="Arial"/>
          <w:sz w:val="24"/>
          <w:szCs w:val="24"/>
        </w:rPr>
        <w:t xml:space="preserve"> Sometimes the Law obliges us to provide your information to an organisation (see above).</w:t>
      </w:r>
    </w:p>
    <w:p w14:paraId="2859C0BE" w14:textId="77777777" w:rsidR="006B2375" w:rsidRDefault="006B2375" w:rsidP="004435A2">
      <w:pPr>
        <w:spacing w:line="240" w:lineRule="auto"/>
        <w:jc w:val="both"/>
        <w:rPr>
          <w:rFonts w:ascii="Arial" w:hAnsi="Arial" w:cs="Arial"/>
          <w:b/>
          <w:sz w:val="24"/>
          <w:szCs w:val="24"/>
          <w:u w:val="single"/>
        </w:rPr>
      </w:pPr>
      <w:r>
        <w:rPr>
          <w:rFonts w:ascii="Arial" w:hAnsi="Arial" w:cs="Arial"/>
          <w:b/>
          <w:sz w:val="24"/>
          <w:szCs w:val="24"/>
          <w:u w:val="single"/>
        </w:rPr>
        <w:t>Special Categories</w:t>
      </w:r>
    </w:p>
    <w:p w14:paraId="16440F1E" w14:textId="77777777" w:rsidR="004435A2" w:rsidRPr="004435A2" w:rsidRDefault="004435A2" w:rsidP="004435A2">
      <w:pPr>
        <w:spacing w:line="240" w:lineRule="auto"/>
        <w:jc w:val="both"/>
        <w:rPr>
          <w:rFonts w:ascii="Arial" w:hAnsi="Arial" w:cs="Arial"/>
          <w:sz w:val="24"/>
          <w:szCs w:val="24"/>
        </w:rPr>
      </w:pPr>
      <w:r w:rsidRPr="004435A2">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14:paraId="4C04C06C"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Public Interest</w:t>
      </w:r>
      <w:r w:rsidR="004435A2" w:rsidRPr="004435A2">
        <w:rPr>
          <w:rFonts w:ascii="Arial" w:hAnsi="Arial" w:cs="Arial"/>
          <w:sz w:val="24"/>
          <w:szCs w:val="24"/>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6D56D6DC"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Consent</w:t>
      </w:r>
      <w:r w:rsidR="004435A2" w:rsidRPr="004435A2">
        <w:rPr>
          <w:rFonts w:ascii="Arial" w:hAnsi="Arial" w:cs="Arial"/>
          <w:sz w:val="24"/>
          <w:szCs w:val="24"/>
        </w:rPr>
        <w:t>: When you have given us consent;</w:t>
      </w:r>
    </w:p>
    <w:p w14:paraId="377D97C7"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Vital Interest</w:t>
      </w:r>
      <w:r w:rsidR="004435A2" w:rsidRPr="004435A2">
        <w:rPr>
          <w:rFonts w:ascii="Arial" w:hAnsi="Arial" w:cs="Arial"/>
          <w:sz w:val="24"/>
          <w:szCs w:val="24"/>
        </w:rPr>
        <w:t>: If you are incapable of giving consent, and we have to use your information to protect your vital interests (e.g. if you have had an accident and you need emergency treatment);</w:t>
      </w:r>
    </w:p>
    <w:p w14:paraId="68348FD2"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Defending a Claim</w:t>
      </w:r>
      <w:r w:rsidR="004435A2" w:rsidRPr="004435A2">
        <w:rPr>
          <w:rFonts w:ascii="Arial" w:hAnsi="Arial" w:cs="Arial"/>
          <w:sz w:val="24"/>
          <w:szCs w:val="24"/>
        </w:rPr>
        <w:t>: If we need your information to defend a legal claim against us by you, or by another party;</w:t>
      </w:r>
    </w:p>
    <w:p w14:paraId="437E6606" w14:textId="77777777" w:rsidR="004435A2" w:rsidRPr="004435A2" w:rsidRDefault="006B2375" w:rsidP="004435A2">
      <w:pPr>
        <w:spacing w:line="240" w:lineRule="auto"/>
        <w:jc w:val="both"/>
        <w:rPr>
          <w:rFonts w:ascii="Arial" w:hAnsi="Arial" w:cs="Arial"/>
          <w:sz w:val="24"/>
          <w:szCs w:val="24"/>
        </w:rPr>
      </w:pPr>
      <w:r>
        <w:rPr>
          <w:rFonts w:ascii="Arial" w:hAnsi="Arial" w:cs="Arial"/>
          <w:b/>
          <w:sz w:val="24"/>
          <w:szCs w:val="24"/>
        </w:rPr>
        <w:t>Providing you with Medical Care</w:t>
      </w:r>
      <w:r w:rsidR="004435A2" w:rsidRPr="004435A2">
        <w:rPr>
          <w:rFonts w:ascii="Arial" w:hAnsi="Arial" w:cs="Arial"/>
          <w:sz w:val="24"/>
          <w:szCs w:val="24"/>
        </w:rPr>
        <w:t>: Where we need your information to provide you with medical and healthcare services</w:t>
      </w:r>
    </w:p>
    <w:p w14:paraId="631CBBE2" w14:textId="77777777" w:rsidR="004435A2" w:rsidRDefault="004435A2" w:rsidP="004435A2">
      <w:pPr>
        <w:spacing w:after="0" w:line="240" w:lineRule="auto"/>
        <w:jc w:val="both"/>
        <w:outlineLvl w:val="1"/>
        <w:rPr>
          <w:rFonts w:ascii="Arial" w:eastAsia="Times New Roman" w:hAnsi="Arial" w:cs="Arial"/>
          <w:sz w:val="24"/>
          <w:szCs w:val="24"/>
          <w:lang w:eastAsia="en-GB"/>
        </w:rPr>
      </w:pPr>
    </w:p>
    <w:p w14:paraId="6060C6C9" w14:textId="77777777" w:rsidR="00304C91" w:rsidRDefault="00304C91" w:rsidP="004435A2">
      <w:pPr>
        <w:spacing w:after="0" w:line="240" w:lineRule="auto"/>
        <w:jc w:val="both"/>
        <w:outlineLvl w:val="1"/>
        <w:rPr>
          <w:rFonts w:ascii="Arial" w:eastAsia="Times New Roman" w:hAnsi="Arial" w:cs="Arial"/>
          <w:sz w:val="24"/>
          <w:szCs w:val="24"/>
          <w:lang w:eastAsia="en-GB"/>
        </w:rPr>
      </w:pPr>
    </w:p>
    <w:p w14:paraId="7BB6E641" w14:textId="77777777" w:rsidR="00304C91" w:rsidRDefault="00304C91" w:rsidP="002237A4">
      <w:pPr>
        <w:spacing w:after="0" w:line="288" w:lineRule="atLeast"/>
        <w:jc w:val="both"/>
        <w:outlineLvl w:val="1"/>
        <w:rPr>
          <w:rFonts w:ascii="Arial" w:eastAsia="Times New Roman" w:hAnsi="Arial" w:cs="Arial"/>
          <w:sz w:val="24"/>
          <w:szCs w:val="24"/>
          <w:lang w:eastAsia="en-GB"/>
        </w:rPr>
      </w:pPr>
    </w:p>
    <w:p w14:paraId="32AC58A1" w14:textId="77777777" w:rsidR="00304C91" w:rsidRPr="006B2375" w:rsidRDefault="00304C91" w:rsidP="002237A4">
      <w:pPr>
        <w:spacing w:after="0" w:line="288" w:lineRule="atLeast"/>
        <w:jc w:val="both"/>
        <w:outlineLvl w:val="1"/>
        <w:rPr>
          <w:rFonts w:ascii="Arial" w:eastAsia="Times New Roman" w:hAnsi="Arial" w:cs="Arial"/>
          <w:b/>
          <w:sz w:val="24"/>
          <w:szCs w:val="24"/>
          <w:u w:val="single"/>
          <w:lang w:eastAsia="en-GB"/>
        </w:rPr>
      </w:pPr>
    </w:p>
    <w:p w14:paraId="18D0ECA3" w14:textId="77777777" w:rsidR="00E012E3" w:rsidRDefault="00E012E3" w:rsidP="002237A4">
      <w:pPr>
        <w:spacing w:after="0" w:line="288" w:lineRule="atLeast"/>
        <w:jc w:val="both"/>
        <w:outlineLvl w:val="1"/>
        <w:rPr>
          <w:rFonts w:ascii="Arial" w:eastAsia="Times New Roman" w:hAnsi="Arial" w:cs="Arial"/>
          <w:b/>
          <w:sz w:val="24"/>
          <w:szCs w:val="24"/>
          <w:u w:val="single"/>
          <w:lang w:eastAsia="en-GB"/>
        </w:rPr>
      </w:pPr>
    </w:p>
    <w:p w14:paraId="2212DC05" w14:textId="77777777" w:rsidR="00E012E3" w:rsidRDefault="00E012E3" w:rsidP="002237A4">
      <w:pPr>
        <w:spacing w:after="0" w:line="288" w:lineRule="atLeast"/>
        <w:jc w:val="both"/>
        <w:outlineLvl w:val="1"/>
        <w:rPr>
          <w:rFonts w:ascii="Arial" w:eastAsia="Times New Roman" w:hAnsi="Arial" w:cs="Arial"/>
          <w:b/>
          <w:sz w:val="24"/>
          <w:szCs w:val="24"/>
          <w:u w:val="single"/>
          <w:lang w:eastAsia="en-GB"/>
        </w:rPr>
      </w:pPr>
    </w:p>
    <w:p w14:paraId="488F6523" w14:textId="77777777" w:rsidR="00E012E3" w:rsidRDefault="00E012E3" w:rsidP="002237A4">
      <w:pPr>
        <w:spacing w:after="0" w:line="288" w:lineRule="atLeast"/>
        <w:jc w:val="both"/>
        <w:outlineLvl w:val="1"/>
        <w:rPr>
          <w:rFonts w:ascii="Arial" w:eastAsia="Times New Roman" w:hAnsi="Arial" w:cs="Arial"/>
          <w:b/>
          <w:sz w:val="24"/>
          <w:szCs w:val="24"/>
          <w:u w:val="single"/>
          <w:lang w:eastAsia="en-GB"/>
        </w:rPr>
      </w:pPr>
    </w:p>
    <w:p w14:paraId="4027C7D5" w14:textId="77777777" w:rsidR="00E012E3" w:rsidRDefault="00E012E3" w:rsidP="002237A4">
      <w:pPr>
        <w:spacing w:after="0" w:line="288" w:lineRule="atLeast"/>
        <w:jc w:val="both"/>
        <w:outlineLvl w:val="1"/>
        <w:rPr>
          <w:rFonts w:ascii="Arial" w:eastAsia="Times New Roman" w:hAnsi="Arial" w:cs="Arial"/>
          <w:b/>
          <w:sz w:val="24"/>
          <w:szCs w:val="24"/>
          <w:u w:val="single"/>
          <w:lang w:eastAsia="en-GB"/>
        </w:rPr>
      </w:pPr>
    </w:p>
    <w:p w14:paraId="512A013B" w14:textId="77777777" w:rsidR="00E012E3" w:rsidRDefault="00E012E3" w:rsidP="002237A4">
      <w:pPr>
        <w:spacing w:after="0" w:line="288" w:lineRule="atLeast"/>
        <w:jc w:val="both"/>
        <w:outlineLvl w:val="1"/>
        <w:rPr>
          <w:rFonts w:ascii="Arial" w:eastAsia="Times New Roman" w:hAnsi="Arial" w:cs="Arial"/>
          <w:b/>
          <w:sz w:val="24"/>
          <w:szCs w:val="24"/>
          <w:u w:val="single"/>
          <w:lang w:eastAsia="en-GB"/>
        </w:rPr>
      </w:pPr>
    </w:p>
    <w:p w14:paraId="537E1FE1" w14:textId="77777777" w:rsidR="00992827" w:rsidRDefault="00992827" w:rsidP="002237A4">
      <w:pPr>
        <w:spacing w:after="0" w:line="288" w:lineRule="atLeast"/>
        <w:jc w:val="both"/>
        <w:outlineLvl w:val="1"/>
        <w:rPr>
          <w:rFonts w:ascii="Arial" w:eastAsia="Times New Roman" w:hAnsi="Arial" w:cs="Arial"/>
          <w:b/>
          <w:sz w:val="24"/>
          <w:szCs w:val="24"/>
          <w:u w:val="single"/>
          <w:lang w:eastAsia="en-GB"/>
        </w:rPr>
      </w:pPr>
    </w:p>
    <w:p w14:paraId="2899E6B6" w14:textId="77777777" w:rsidR="00992827" w:rsidRDefault="00992827" w:rsidP="002237A4">
      <w:pPr>
        <w:spacing w:after="0" w:line="288" w:lineRule="atLeast"/>
        <w:jc w:val="both"/>
        <w:outlineLvl w:val="1"/>
        <w:rPr>
          <w:rFonts w:ascii="Arial" w:eastAsia="Times New Roman" w:hAnsi="Arial" w:cs="Arial"/>
          <w:b/>
          <w:sz w:val="24"/>
          <w:szCs w:val="24"/>
          <w:u w:val="single"/>
          <w:lang w:eastAsia="en-GB"/>
        </w:rPr>
      </w:pPr>
    </w:p>
    <w:p w14:paraId="3334A424" w14:textId="77777777" w:rsidR="00304C91" w:rsidRPr="006B2375" w:rsidRDefault="006B2375" w:rsidP="002237A4">
      <w:pPr>
        <w:spacing w:after="0" w:line="288" w:lineRule="atLeast"/>
        <w:jc w:val="both"/>
        <w:outlineLvl w:val="1"/>
        <w:rPr>
          <w:rFonts w:ascii="Arial" w:eastAsia="Times New Roman" w:hAnsi="Arial" w:cs="Arial"/>
          <w:b/>
          <w:sz w:val="24"/>
          <w:szCs w:val="24"/>
          <w:u w:val="single"/>
          <w:lang w:eastAsia="en-GB"/>
        </w:rPr>
      </w:pPr>
      <w:r w:rsidRPr="006B2375">
        <w:rPr>
          <w:rFonts w:ascii="Arial" w:eastAsia="Times New Roman" w:hAnsi="Arial" w:cs="Arial"/>
          <w:b/>
          <w:sz w:val="24"/>
          <w:szCs w:val="24"/>
          <w:u w:val="single"/>
          <w:lang w:eastAsia="en-GB"/>
        </w:rPr>
        <w:lastRenderedPageBreak/>
        <w:t xml:space="preserve">REASONS FOR SHARING YOUR INFORMATION </w:t>
      </w:r>
    </w:p>
    <w:p w14:paraId="0589D29F" w14:textId="77777777" w:rsidR="00FC4A81" w:rsidRDefault="00FC4A81" w:rsidP="00FC4A81">
      <w:pPr>
        <w:spacing w:after="0" w:line="288" w:lineRule="atLeast"/>
        <w:outlineLvl w:val="1"/>
        <w:rPr>
          <w:rFonts w:ascii="Arial" w:eastAsia="Times New Roman" w:hAnsi="Arial" w:cs="Arial"/>
          <w:b/>
          <w:bCs/>
          <w:sz w:val="24"/>
          <w:szCs w:val="24"/>
          <w:lang w:eastAsia="en-GB"/>
        </w:rPr>
      </w:pPr>
    </w:p>
    <w:p w14:paraId="1361D390" w14:textId="77777777" w:rsidR="004435A2" w:rsidRDefault="004435A2" w:rsidP="002237A4">
      <w:pPr>
        <w:spacing w:after="0" w:line="288" w:lineRule="atLeast"/>
        <w:jc w:val="both"/>
        <w:outlineLvl w:val="1"/>
        <w:rPr>
          <w:rFonts w:ascii="Arial" w:eastAsia="Times New Roman" w:hAnsi="Arial" w:cs="Arial"/>
          <w:b/>
          <w:bCs/>
          <w:sz w:val="24"/>
          <w:szCs w:val="24"/>
          <w:lang w:eastAsia="en-GB"/>
        </w:rPr>
      </w:pPr>
    </w:p>
    <w:p w14:paraId="2AFDFED3" w14:textId="77777777" w:rsidR="004435A2" w:rsidRDefault="004435A2" w:rsidP="002237A4">
      <w:pPr>
        <w:spacing w:after="0" w:line="288" w:lineRule="atLeast"/>
        <w:jc w:val="both"/>
        <w:outlineLvl w:val="1"/>
        <w:rPr>
          <w:rFonts w:ascii="Arial" w:eastAsia="Times New Roman" w:hAnsi="Arial" w:cs="Arial"/>
          <w:b/>
          <w:bCs/>
          <w:sz w:val="24"/>
          <w:szCs w:val="24"/>
          <w:lang w:eastAsia="en-GB"/>
        </w:rPr>
      </w:pPr>
    </w:p>
    <w:p w14:paraId="6D25B160" w14:textId="77777777" w:rsidR="002237A4" w:rsidRDefault="00FC4A81" w:rsidP="002237A4">
      <w:pPr>
        <w:spacing w:after="0" w:line="288" w:lineRule="atLeast"/>
        <w:jc w:val="both"/>
        <w:outlineLvl w:val="1"/>
        <w:rPr>
          <w:rFonts w:ascii="Arial" w:eastAsia="Times New Roman" w:hAnsi="Arial" w:cs="Arial"/>
          <w:b/>
          <w:bCs/>
          <w:sz w:val="24"/>
          <w:szCs w:val="24"/>
          <w:lang w:eastAsia="en-GB"/>
        </w:rPr>
      </w:pPr>
      <w:r w:rsidRPr="00FC4A81">
        <w:rPr>
          <w:rFonts w:ascii="Arial" w:eastAsia="Times New Roman" w:hAnsi="Arial" w:cs="Arial"/>
          <w:b/>
          <w:bCs/>
          <w:sz w:val="24"/>
          <w:szCs w:val="24"/>
          <w:lang w:eastAsia="en-GB"/>
        </w:rPr>
        <w:t xml:space="preserve">Clinical </w:t>
      </w:r>
      <w:r w:rsidR="00D2583C">
        <w:rPr>
          <w:rFonts w:ascii="Arial" w:eastAsia="Times New Roman" w:hAnsi="Arial" w:cs="Arial"/>
          <w:b/>
          <w:bCs/>
          <w:sz w:val="24"/>
          <w:szCs w:val="24"/>
          <w:lang w:eastAsia="en-GB"/>
        </w:rPr>
        <w:t>A</w:t>
      </w:r>
      <w:r w:rsidRPr="00FC4A81">
        <w:rPr>
          <w:rFonts w:ascii="Arial" w:eastAsia="Times New Roman" w:hAnsi="Arial" w:cs="Arial"/>
          <w:b/>
          <w:bCs/>
          <w:sz w:val="24"/>
          <w:szCs w:val="24"/>
          <w:lang w:eastAsia="en-GB"/>
        </w:rPr>
        <w:t>udit</w:t>
      </w:r>
    </w:p>
    <w:p w14:paraId="5A12B013" w14:textId="77777777" w:rsidR="004435A2" w:rsidRDefault="00FC4A81" w:rsidP="004435A2">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 xml:space="preserve">Information may be used for clinical audit to monitor the quality of the service provided. </w:t>
      </w:r>
    </w:p>
    <w:p w14:paraId="19F9C104" w14:textId="77777777" w:rsidR="00E012E3" w:rsidRPr="004435A2" w:rsidRDefault="00E012E3" w:rsidP="004435A2">
      <w:pPr>
        <w:spacing w:after="0" w:line="288" w:lineRule="atLeast"/>
        <w:jc w:val="both"/>
        <w:outlineLvl w:val="1"/>
        <w:rPr>
          <w:rFonts w:ascii="Arial" w:eastAsia="Times New Roman" w:hAnsi="Arial" w:cs="Arial"/>
          <w:sz w:val="24"/>
          <w:szCs w:val="24"/>
          <w:lang w:eastAsia="en-GB"/>
        </w:rPr>
      </w:pPr>
    </w:p>
    <w:p w14:paraId="1D6E7073" w14:textId="77777777" w:rsidR="00FC4A81" w:rsidRPr="00FC4A81" w:rsidRDefault="00FC4A81" w:rsidP="00FC4A81">
      <w:pPr>
        <w:spacing w:after="288" w:line="330" w:lineRule="atLeast"/>
        <w:rPr>
          <w:rFonts w:ascii="Arial" w:eastAsia="Times New Roman" w:hAnsi="Arial" w:cs="Arial"/>
          <w:spacing w:val="6"/>
          <w:sz w:val="24"/>
          <w:szCs w:val="24"/>
          <w:lang w:eastAsia="en-GB"/>
        </w:rPr>
      </w:pPr>
      <w:r w:rsidRPr="00FC4A81">
        <w:rPr>
          <w:rFonts w:ascii="Arial" w:eastAsia="Times New Roman" w:hAnsi="Arial" w:cs="Arial"/>
          <w:b/>
          <w:spacing w:val="6"/>
          <w:sz w:val="24"/>
          <w:szCs w:val="24"/>
          <w:lang w:eastAsia="en-GB"/>
        </w:rPr>
        <w:t>Clinical Research</w:t>
      </w:r>
      <w:r w:rsidR="00B05A6F">
        <w:rPr>
          <w:rFonts w:ascii="Arial" w:eastAsia="Times New Roman" w:hAnsi="Arial" w:cs="Arial"/>
          <w:b/>
          <w:spacing w:val="6"/>
          <w:sz w:val="24"/>
          <w:szCs w:val="24"/>
          <w:lang w:eastAsia="en-GB"/>
        </w:rPr>
        <w:t xml:space="preserve">/Education </w:t>
      </w:r>
      <w:r w:rsidRPr="00FC4A81">
        <w:rPr>
          <w:rFonts w:ascii="Arial" w:eastAsia="Times New Roman" w:hAnsi="Arial" w:cs="Arial"/>
          <w:b/>
          <w:spacing w:val="6"/>
          <w:sz w:val="24"/>
          <w:szCs w:val="24"/>
          <w:lang w:eastAsia="en-GB"/>
        </w:rPr>
        <w:br/>
      </w:r>
      <w:r w:rsidR="002237A4">
        <w:rPr>
          <w:rFonts w:ascii="Arial" w:eastAsia="Times New Roman" w:hAnsi="Arial" w:cs="Arial"/>
          <w:spacing w:val="6"/>
          <w:sz w:val="24"/>
          <w:szCs w:val="24"/>
          <w:lang w:eastAsia="en-GB"/>
        </w:rPr>
        <w:t xml:space="preserve">Occasionally </w:t>
      </w:r>
      <w:r w:rsidRPr="00FC4A81">
        <w:rPr>
          <w:rFonts w:ascii="Arial" w:eastAsia="Times New Roman" w:hAnsi="Arial" w:cs="Arial"/>
          <w:spacing w:val="6"/>
          <w:sz w:val="24"/>
          <w:szCs w:val="24"/>
          <w:lang w:eastAsia="en-GB"/>
        </w:rPr>
        <w:t>your information may be requested to be used for research purposes</w:t>
      </w:r>
      <w:r w:rsidR="002237A4">
        <w:rPr>
          <w:rFonts w:ascii="Arial" w:eastAsia="Times New Roman" w:hAnsi="Arial" w:cs="Arial"/>
          <w:spacing w:val="6"/>
          <w:sz w:val="24"/>
          <w:szCs w:val="24"/>
          <w:lang w:eastAsia="en-GB"/>
        </w:rPr>
        <w:t>. T</w:t>
      </w:r>
      <w:r w:rsidR="00E012E3">
        <w:rPr>
          <w:rFonts w:ascii="Arial" w:eastAsia="Times New Roman" w:hAnsi="Arial" w:cs="Arial"/>
          <w:spacing w:val="6"/>
          <w:sz w:val="24"/>
          <w:szCs w:val="24"/>
          <w:lang w:eastAsia="en-GB"/>
        </w:rPr>
        <w:t>he service</w:t>
      </w:r>
      <w:r w:rsidR="00723D0C">
        <w:rPr>
          <w:rFonts w:ascii="Arial" w:eastAsia="Times New Roman" w:hAnsi="Arial" w:cs="Arial"/>
          <w:spacing w:val="6"/>
          <w:sz w:val="24"/>
          <w:szCs w:val="24"/>
          <w:lang w:eastAsia="en-GB"/>
        </w:rPr>
        <w:t xml:space="preserve"> would</w:t>
      </w:r>
      <w:r w:rsidRPr="00FC4A81">
        <w:rPr>
          <w:rFonts w:ascii="Arial" w:eastAsia="Times New Roman" w:hAnsi="Arial" w:cs="Arial"/>
          <w:spacing w:val="6"/>
          <w:sz w:val="24"/>
          <w:szCs w:val="24"/>
          <w:lang w:eastAsia="en-GB"/>
        </w:rPr>
        <w:t xml:space="preserve"> always gain your consent before releasing </w:t>
      </w:r>
      <w:r w:rsidR="002237A4">
        <w:rPr>
          <w:rFonts w:ascii="Arial" w:eastAsia="Times New Roman" w:hAnsi="Arial" w:cs="Arial"/>
          <w:spacing w:val="6"/>
          <w:sz w:val="24"/>
          <w:szCs w:val="24"/>
          <w:lang w:eastAsia="en-GB"/>
        </w:rPr>
        <w:t>any i</w:t>
      </w:r>
      <w:r w:rsidRPr="00FC4A81">
        <w:rPr>
          <w:rFonts w:ascii="Arial" w:eastAsia="Times New Roman" w:hAnsi="Arial" w:cs="Arial"/>
          <w:spacing w:val="6"/>
          <w:sz w:val="24"/>
          <w:szCs w:val="24"/>
          <w:lang w:eastAsia="en-GB"/>
        </w:rPr>
        <w:t>nformation for this purpose.</w:t>
      </w:r>
    </w:p>
    <w:p w14:paraId="30DCB5E2" w14:textId="77777777" w:rsidR="00D2583C" w:rsidRDefault="00D2583C" w:rsidP="00FC4A81">
      <w:pPr>
        <w:spacing w:after="0" w:line="288" w:lineRule="atLeast"/>
        <w:outlineLvl w:val="1"/>
        <w:rPr>
          <w:rFonts w:ascii="Arial" w:eastAsia="Times New Roman" w:hAnsi="Arial" w:cs="Arial"/>
          <w:b/>
          <w:sz w:val="24"/>
          <w:szCs w:val="24"/>
          <w:lang w:eastAsia="en-GB"/>
        </w:rPr>
      </w:pPr>
    </w:p>
    <w:p w14:paraId="1E3A6B3B"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Cabinet Office</w:t>
      </w:r>
      <w:r w:rsidRPr="00FC4A81">
        <w:rPr>
          <w:rFonts w:ascii="Arial" w:eastAsia="Times New Roman" w:hAnsi="Arial" w:cs="Arial"/>
          <w:sz w:val="24"/>
          <w:szCs w:val="24"/>
          <w:lang w:eastAsia="en-GB"/>
        </w:rPr>
        <w:br/>
        <w:t>The use of data by the Cabinet Office for data matching is carried out with statutory authority under Part 6 of the Local Audit and Accountability Act 2014. It does not require the consent of the individuals concerned under the Data Protection Act 1998.</w:t>
      </w:r>
    </w:p>
    <w:p w14:paraId="42307EE4"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Data matching by the Cabinet Office is subject to a Code of Practice.</w:t>
      </w:r>
      <w:r w:rsidR="0086429B">
        <w:rPr>
          <w:rFonts w:ascii="Arial" w:eastAsia="Times New Roman" w:hAnsi="Arial" w:cs="Arial"/>
          <w:sz w:val="24"/>
          <w:szCs w:val="24"/>
          <w:lang w:eastAsia="en-GB"/>
        </w:rPr>
        <w:t xml:space="preserve">  </w:t>
      </w:r>
    </w:p>
    <w:p w14:paraId="5980BD1B" w14:textId="77777777" w:rsidR="00FC4A81" w:rsidRDefault="0086429B" w:rsidP="00FC4A81">
      <w:p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I</w:t>
      </w:r>
      <w:r w:rsidR="00FC4A81" w:rsidRPr="00FC4A81">
        <w:rPr>
          <w:rFonts w:ascii="Arial" w:eastAsia="Times New Roman" w:hAnsi="Arial" w:cs="Arial"/>
          <w:sz w:val="24"/>
          <w:szCs w:val="24"/>
          <w:lang w:eastAsia="en-GB"/>
        </w:rPr>
        <w:t>nformation on the Cab</w:t>
      </w:r>
      <w:r>
        <w:rPr>
          <w:rFonts w:ascii="Arial" w:eastAsia="Times New Roman" w:hAnsi="Arial" w:cs="Arial"/>
          <w:sz w:val="24"/>
          <w:szCs w:val="24"/>
          <w:lang w:eastAsia="en-GB"/>
        </w:rPr>
        <w:t xml:space="preserve">inet Office’s legal powers and </w:t>
      </w:r>
      <w:r w:rsidR="00FC4A81" w:rsidRPr="00FC4A81">
        <w:rPr>
          <w:rFonts w:ascii="Arial" w:eastAsia="Times New Roman" w:hAnsi="Arial" w:cs="Arial"/>
          <w:sz w:val="24"/>
          <w:szCs w:val="24"/>
          <w:lang w:eastAsia="en-GB"/>
        </w:rPr>
        <w:t>reasons why it matches particular information.</w:t>
      </w:r>
      <w:r>
        <w:rPr>
          <w:rFonts w:ascii="Arial" w:eastAsia="Times New Roman" w:hAnsi="Arial" w:cs="Arial"/>
          <w:sz w:val="24"/>
          <w:szCs w:val="24"/>
          <w:lang w:eastAsia="en-GB"/>
        </w:rPr>
        <w:t xml:space="preserve"> </w:t>
      </w:r>
      <w:hyperlink r:id="rId8" w:history="1">
        <w:r w:rsidRPr="006F7E97">
          <w:rPr>
            <w:rStyle w:val="Hyperlink"/>
            <w:rFonts w:ascii="Arial" w:eastAsia="Times New Roman" w:hAnsi="Arial" w:cs="Arial"/>
            <w:sz w:val="24"/>
            <w:szCs w:val="24"/>
            <w:lang w:eastAsia="en-GB"/>
          </w:rPr>
          <w:t>https://www.gov.uk/government/publications/code-of-data-matching-practice-for-nationalfraud-initiative</w:t>
        </w:r>
      </w:hyperlink>
    </w:p>
    <w:p w14:paraId="3AE38B34"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46600DED" w14:textId="77777777" w:rsidR="00FC4A81" w:rsidRDefault="00FC4A81" w:rsidP="00FC4A81">
      <w:pPr>
        <w:spacing w:after="0" w:line="288" w:lineRule="atLeast"/>
        <w:outlineLvl w:val="1"/>
        <w:rPr>
          <w:rFonts w:ascii="Arial" w:eastAsia="Times New Roman" w:hAnsi="Arial" w:cs="Arial"/>
          <w:sz w:val="24"/>
          <w:szCs w:val="24"/>
          <w:lang w:eastAsia="en-GB"/>
        </w:rPr>
      </w:pPr>
    </w:p>
    <w:p w14:paraId="6E03143D" w14:textId="77777777" w:rsidR="006B2375" w:rsidRDefault="006B2375" w:rsidP="002237A4">
      <w:pPr>
        <w:spacing w:after="0" w:line="288" w:lineRule="atLeast"/>
        <w:jc w:val="both"/>
        <w:outlineLvl w:val="1"/>
        <w:rPr>
          <w:rFonts w:ascii="Arial" w:eastAsia="Times New Roman" w:hAnsi="Arial" w:cs="Arial"/>
          <w:b/>
          <w:sz w:val="24"/>
          <w:szCs w:val="24"/>
          <w:lang w:eastAsia="en-GB"/>
        </w:rPr>
      </w:pPr>
    </w:p>
    <w:p w14:paraId="072C4B85" w14:textId="77777777" w:rsidR="002237A4" w:rsidRDefault="00FC4A81" w:rsidP="002237A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t>Individual Funding Request</w:t>
      </w:r>
    </w:p>
    <w:p w14:paraId="4959DB66" w14:textId="77777777" w:rsid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w:t>
      </w:r>
      <w:r w:rsidR="0086429B">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1742A6BB" w14:textId="77777777" w:rsidR="00B05A6F" w:rsidRDefault="00B05A6F" w:rsidP="002237A4">
      <w:pPr>
        <w:spacing w:after="0" w:line="288" w:lineRule="atLeast"/>
        <w:jc w:val="both"/>
        <w:outlineLvl w:val="1"/>
        <w:rPr>
          <w:rFonts w:ascii="Arial" w:eastAsia="Times New Roman" w:hAnsi="Arial" w:cs="Arial"/>
          <w:sz w:val="24"/>
          <w:szCs w:val="24"/>
          <w:lang w:eastAsia="en-GB"/>
        </w:rPr>
      </w:pPr>
    </w:p>
    <w:p w14:paraId="73032321" w14:textId="77777777" w:rsidR="00B05A6F" w:rsidRDefault="00B05A6F" w:rsidP="002237A4">
      <w:pPr>
        <w:spacing w:after="0" w:line="288" w:lineRule="atLeast"/>
        <w:jc w:val="both"/>
        <w:outlineLvl w:val="1"/>
        <w:rPr>
          <w:rFonts w:ascii="Arial" w:eastAsia="Times New Roman" w:hAnsi="Arial" w:cs="Arial"/>
          <w:b/>
          <w:sz w:val="24"/>
          <w:szCs w:val="24"/>
          <w:lang w:eastAsia="en-GB"/>
        </w:rPr>
      </w:pPr>
    </w:p>
    <w:p w14:paraId="5A67A8F7" w14:textId="77777777" w:rsidR="00723D0C" w:rsidRDefault="00723D0C" w:rsidP="00FC4A81">
      <w:pPr>
        <w:spacing w:after="0" w:line="288" w:lineRule="atLeast"/>
        <w:outlineLvl w:val="1"/>
        <w:rPr>
          <w:rFonts w:ascii="Arial" w:eastAsia="Times New Roman" w:hAnsi="Arial" w:cs="Arial"/>
          <w:b/>
          <w:sz w:val="24"/>
          <w:szCs w:val="24"/>
          <w:lang w:eastAsia="en-GB"/>
        </w:rPr>
      </w:pPr>
    </w:p>
    <w:p w14:paraId="55C9EEDC"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Invoice Validation</w:t>
      </w:r>
      <w:r w:rsidRPr="00FC4A81">
        <w:rPr>
          <w:rFonts w:ascii="Arial" w:eastAsia="Times New Roman" w:hAnsi="Arial" w:cs="Arial"/>
          <w:sz w:val="24"/>
          <w:szCs w:val="24"/>
          <w:lang w:eastAsia="en-GB"/>
        </w:rPr>
        <w:br/>
        <w:t xml:space="preserve">Invoice validation is an important process. It involves using your NHS number to check the CCG that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w:t>
      </w:r>
      <w:r w:rsidR="002237A4">
        <w:rPr>
          <w:rFonts w:ascii="Arial" w:eastAsia="Times New Roman" w:hAnsi="Arial" w:cs="Arial"/>
          <w:sz w:val="24"/>
          <w:szCs w:val="24"/>
          <w:lang w:eastAsia="en-GB"/>
        </w:rPr>
        <w:t xml:space="preserve">that </w:t>
      </w:r>
      <w:r w:rsidRPr="00FC4A81">
        <w:rPr>
          <w:rFonts w:ascii="Arial" w:eastAsia="Times New Roman" w:hAnsi="Arial" w:cs="Arial"/>
          <w:sz w:val="24"/>
          <w:szCs w:val="24"/>
          <w:lang w:eastAsia="en-GB"/>
        </w:rPr>
        <w:t>the organisations providing your care are paid correctly.</w:t>
      </w:r>
    </w:p>
    <w:p w14:paraId="3EDD53AD"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4BDFE0F3" w14:textId="77777777" w:rsidR="00E012E3" w:rsidRDefault="00E012E3" w:rsidP="002237A4">
      <w:pPr>
        <w:spacing w:after="0" w:line="288" w:lineRule="atLeast"/>
        <w:jc w:val="both"/>
        <w:outlineLvl w:val="1"/>
        <w:rPr>
          <w:rFonts w:ascii="Arial" w:eastAsia="Times New Roman" w:hAnsi="Arial" w:cs="Arial"/>
          <w:b/>
          <w:sz w:val="24"/>
          <w:szCs w:val="24"/>
          <w:lang w:eastAsia="en-GB"/>
        </w:rPr>
      </w:pPr>
    </w:p>
    <w:p w14:paraId="66C5A098" w14:textId="77777777" w:rsidR="00992827" w:rsidRDefault="00992827" w:rsidP="002237A4">
      <w:pPr>
        <w:spacing w:after="0" w:line="288" w:lineRule="atLeast"/>
        <w:jc w:val="both"/>
        <w:outlineLvl w:val="1"/>
        <w:rPr>
          <w:rFonts w:ascii="Arial" w:eastAsia="Times New Roman" w:hAnsi="Arial" w:cs="Arial"/>
          <w:b/>
          <w:sz w:val="24"/>
          <w:szCs w:val="24"/>
          <w:lang w:eastAsia="en-GB"/>
        </w:rPr>
      </w:pPr>
    </w:p>
    <w:p w14:paraId="46AECAA6" w14:textId="77777777" w:rsidR="00992827" w:rsidRDefault="00992827" w:rsidP="002237A4">
      <w:pPr>
        <w:spacing w:after="0" w:line="288" w:lineRule="atLeast"/>
        <w:jc w:val="both"/>
        <w:outlineLvl w:val="1"/>
        <w:rPr>
          <w:rFonts w:ascii="Arial" w:eastAsia="Times New Roman" w:hAnsi="Arial" w:cs="Arial"/>
          <w:b/>
          <w:sz w:val="24"/>
          <w:szCs w:val="24"/>
          <w:lang w:eastAsia="en-GB"/>
        </w:rPr>
      </w:pPr>
    </w:p>
    <w:p w14:paraId="3AA11D91" w14:textId="77777777" w:rsidR="002237A4" w:rsidRDefault="00FC4A81" w:rsidP="002237A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lastRenderedPageBreak/>
        <w:t>Supporting Medicines Management</w:t>
      </w:r>
    </w:p>
    <w:p w14:paraId="51F826A8" w14:textId="77777777" w:rsidR="00E012E3" w:rsidRDefault="00E012E3" w:rsidP="002237A4">
      <w:pPr>
        <w:spacing w:after="0" w:line="288" w:lineRule="atLeast"/>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CCGs support local primary, secondary and community services</w:t>
      </w:r>
      <w:r w:rsidR="00FC4A81" w:rsidRPr="00FC4A81">
        <w:rPr>
          <w:rFonts w:ascii="Arial" w:eastAsia="Times New Roman" w:hAnsi="Arial" w:cs="Arial"/>
          <w:sz w:val="24"/>
          <w:szCs w:val="24"/>
          <w:lang w:eastAsia="en-GB"/>
        </w:rPr>
        <w:t xml:space="preserve"> with prescribing queries which generally don’t require identifiable information. CCG pha</w:t>
      </w:r>
      <w:r>
        <w:rPr>
          <w:rFonts w:ascii="Arial" w:eastAsia="Times New Roman" w:hAnsi="Arial" w:cs="Arial"/>
          <w:sz w:val="24"/>
          <w:szCs w:val="24"/>
          <w:lang w:eastAsia="en-GB"/>
        </w:rPr>
        <w:t>rmacists work with us</w:t>
      </w:r>
      <w:r w:rsidR="00FC4A81" w:rsidRPr="00FC4A81">
        <w:rPr>
          <w:rFonts w:ascii="Arial" w:eastAsia="Times New Roman" w:hAnsi="Arial" w:cs="Arial"/>
          <w:sz w:val="24"/>
          <w:szCs w:val="24"/>
          <w:lang w:eastAsia="en-GB"/>
        </w:rPr>
        <w:t xml:space="preserve"> to provide advice on medicines and prescribing queries, and review prescribing of medicines to ensure that it is safe and cost-effective. </w:t>
      </w:r>
    </w:p>
    <w:p w14:paraId="37EFD2D9" w14:textId="77777777" w:rsidR="00E012E3" w:rsidRDefault="00E012E3" w:rsidP="002237A4">
      <w:pPr>
        <w:spacing w:after="0" w:line="288" w:lineRule="atLeast"/>
        <w:jc w:val="both"/>
        <w:outlineLvl w:val="1"/>
        <w:rPr>
          <w:rFonts w:ascii="Arial" w:eastAsia="Times New Roman" w:hAnsi="Arial" w:cs="Arial"/>
          <w:sz w:val="24"/>
          <w:szCs w:val="24"/>
          <w:lang w:eastAsia="en-GB"/>
        </w:rPr>
      </w:pPr>
    </w:p>
    <w:p w14:paraId="0678A42E" w14:textId="77777777" w:rsidR="00FC4A81" w:rsidRP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Safeguarding</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To ensure that adult and children’s safeguarding matters are managed appropriately, access to identifiable information will be shared in some limited circumstances where it’s legally required for the safety of the individuals concerned.</w:t>
      </w:r>
    </w:p>
    <w:p w14:paraId="5D3F27EA" w14:textId="77777777" w:rsidR="00FC4A81" w:rsidRDefault="00FC4A81" w:rsidP="00FC4A81">
      <w:pPr>
        <w:spacing w:after="0" w:line="288" w:lineRule="atLeast"/>
        <w:outlineLvl w:val="1"/>
        <w:rPr>
          <w:rFonts w:ascii="Arial" w:eastAsia="Times New Roman" w:hAnsi="Arial" w:cs="Arial"/>
          <w:b/>
          <w:sz w:val="24"/>
          <w:szCs w:val="24"/>
          <w:lang w:eastAsia="en-GB"/>
        </w:rPr>
      </w:pPr>
    </w:p>
    <w:p w14:paraId="5AEB267B" w14:textId="77777777" w:rsidR="006B2375" w:rsidRDefault="006B2375" w:rsidP="00DC2B14">
      <w:pPr>
        <w:spacing w:after="0" w:line="288" w:lineRule="atLeast"/>
        <w:jc w:val="both"/>
        <w:outlineLvl w:val="1"/>
        <w:rPr>
          <w:rFonts w:ascii="Arial" w:eastAsia="Times New Roman" w:hAnsi="Arial" w:cs="Arial"/>
          <w:b/>
          <w:sz w:val="24"/>
          <w:szCs w:val="24"/>
          <w:lang w:eastAsia="en-GB"/>
        </w:rPr>
      </w:pPr>
    </w:p>
    <w:p w14:paraId="0A301ACC" w14:textId="77777777" w:rsidR="006B2375" w:rsidRDefault="006B2375" w:rsidP="00DC2B14">
      <w:pPr>
        <w:spacing w:after="0" w:line="288" w:lineRule="atLeast"/>
        <w:jc w:val="both"/>
        <w:outlineLvl w:val="1"/>
        <w:rPr>
          <w:rFonts w:ascii="Arial" w:eastAsia="Times New Roman" w:hAnsi="Arial" w:cs="Arial"/>
          <w:b/>
          <w:sz w:val="24"/>
          <w:szCs w:val="24"/>
          <w:lang w:eastAsia="en-GB"/>
        </w:rPr>
      </w:pPr>
    </w:p>
    <w:p w14:paraId="7280BCFA" w14:textId="77777777" w:rsidR="00DC2B14" w:rsidRDefault="00FC4A81" w:rsidP="00DC2B1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t>Data Retention</w:t>
      </w:r>
    </w:p>
    <w:p w14:paraId="4FDEBDDA" w14:textId="77777777" w:rsidR="00FC4A81" w:rsidRDefault="00FC4A81" w:rsidP="00DC2B1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We will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p>
    <w:p w14:paraId="2F2637ED" w14:textId="77777777" w:rsidR="00493387" w:rsidRPr="00FC4A81" w:rsidRDefault="00493387" w:rsidP="00FC4A81">
      <w:pPr>
        <w:spacing w:after="0" w:line="288" w:lineRule="atLeast"/>
        <w:outlineLvl w:val="1"/>
        <w:rPr>
          <w:rFonts w:ascii="Arial" w:eastAsia="Times New Roman" w:hAnsi="Arial" w:cs="Arial"/>
          <w:sz w:val="24"/>
          <w:szCs w:val="24"/>
          <w:lang w:eastAsia="en-GB"/>
        </w:rPr>
      </w:pPr>
    </w:p>
    <w:p w14:paraId="683C4FDE"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Who are our partner organisations?</w:t>
      </w:r>
    </w:p>
    <w:p w14:paraId="6CD0F081"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We may also have to share your information, subject to strict agreements on how it will be used, wi</w:t>
      </w:r>
      <w:r w:rsidR="00493387">
        <w:rPr>
          <w:rFonts w:ascii="Arial" w:eastAsia="Times New Roman" w:hAnsi="Arial" w:cs="Arial"/>
          <w:sz w:val="24"/>
          <w:szCs w:val="24"/>
          <w:lang w:eastAsia="en-GB"/>
        </w:rPr>
        <w:t>th the following organisations:</w:t>
      </w:r>
    </w:p>
    <w:p w14:paraId="26A7848B" w14:textId="77777777" w:rsidR="004435A2" w:rsidRDefault="004435A2" w:rsidP="00FC4A81">
      <w:pPr>
        <w:spacing w:after="0" w:line="288" w:lineRule="atLeast"/>
        <w:outlineLvl w:val="1"/>
        <w:rPr>
          <w:rFonts w:ascii="Arial" w:eastAsia="Times New Roman" w:hAnsi="Arial" w:cs="Arial"/>
          <w:sz w:val="24"/>
          <w:szCs w:val="24"/>
          <w:lang w:eastAsia="en-GB"/>
        </w:rPr>
      </w:pPr>
    </w:p>
    <w:p w14:paraId="03948FC2" w14:textId="77777777" w:rsidR="00C6088C" w:rsidRDefault="00C6088C" w:rsidP="00FC4A81">
      <w:pPr>
        <w:pStyle w:val="ListParagraph"/>
        <w:numPr>
          <w:ilvl w:val="0"/>
          <w:numId w:val="3"/>
        </w:numPr>
        <w:spacing w:after="0" w:line="288"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Your GP</w:t>
      </w:r>
    </w:p>
    <w:p w14:paraId="755BAEFC" w14:textId="77777777" w:rsidR="00FC4A81" w:rsidRPr="00DC2B14"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DC2B14">
        <w:rPr>
          <w:rFonts w:ascii="Arial" w:eastAsia="Times New Roman" w:hAnsi="Arial" w:cs="Arial"/>
          <w:sz w:val="24"/>
          <w:szCs w:val="24"/>
          <w:lang w:eastAsia="en-GB"/>
        </w:rPr>
        <w:t>NHS Trusts</w:t>
      </w:r>
      <w:r w:rsidR="00DC2B14" w:rsidRPr="00DC2B14">
        <w:rPr>
          <w:rFonts w:ascii="Arial" w:eastAsia="Times New Roman" w:hAnsi="Arial" w:cs="Arial"/>
          <w:sz w:val="24"/>
          <w:szCs w:val="24"/>
          <w:lang w:eastAsia="en-GB"/>
        </w:rPr>
        <w:t xml:space="preserve"> / </w:t>
      </w:r>
      <w:r w:rsidRPr="00DC2B14">
        <w:rPr>
          <w:rFonts w:ascii="Arial" w:eastAsia="Times New Roman" w:hAnsi="Arial" w:cs="Arial"/>
          <w:sz w:val="24"/>
          <w:szCs w:val="24"/>
          <w:lang w:eastAsia="en-GB"/>
        </w:rPr>
        <w:t>Specialist Trusts</w:t>
      </w:r>
    </w:p>
    <w:p w14:paraId="5954EB83"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Independent Contractors such as dentists, opticians, pharmacists</w:t>
      </w:r>
    </w:p>
    <w:p w14:paraId="29DBE512"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Private Sector Providers</w:t>
      </w:r>
    </w:p>
    <w:p w14:paraId="73EFAD44"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Voluntary Sector Providers</w:t>
      </w:r>
    </w:p>
    <w:p w14:paraId="4CD6FFB7"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Ambulance Trusts</w:t>
      </w:r>
    </w:p>
    <w:p w14:paraId="6F1CEC9D"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Clinical Commissioning Groups</w:t>
      </w:r>
    </w:p>
    <w:p w14:paraId="43AE3AC5"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Social Care Services</w:t>
      </w:r>
    </w:p>
    <w:p w14:paraId="0E117B99"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Local Authorities</w:t>
      </w:r>
    </w:p>
    <w:p w14:paraId="4FBF62DD"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Education Services</w:t>
      </w:r>
    </w:p>
    <w:p w14:paraId="7C40A0A8"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Fire and Rescue Services</w:t>
      </w:r>
    </w:p>
    <w:p w14:paraId="56604E35" w14:textId="77777777" w:rsid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Police</w:t>
      </w:r>
    </w:p>
    <w:p w14:paraId="47A526CA" w14:textId="77777777" w:rsidR="00FC4A81" w:rsidRPr="00FC4A81" w:rsidRDefault="00FC4A81" w:rsidP="00FC4A81">
      <w:pPr>
        <w:pStyle w:val="ListParagraph"/>
        <w:numPr>
          <w:ilvl w:val="0"/>
          <w:numId w:val="3"/>
        </w:num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Other ‘</w:t>
      </w:r>
      <w:r w:rsidR="00DC2B14">
        <w:rPr>
          <w:rFonts w:ascii="Arial" w:eastAsia="Times New Roman" w:hAnsi="Arial" w:cs="Arial"/>
          <w:sz w:val="24"/>
          <w:szCs w:val="24"/>
          <w:lang w:eastAsia="en-GB"/>
        </w:rPr>
        <w:t>D</w:t>
      </w:r>
      <w:r w:rsidRPr="00FC4A81">
        <w:rPr>
          <w:rFonts w:ascii="Arial" w:eastAsia="Times New Roman" w:hAnsi="Arial" w:cs="Arial"/>
          <w:sz w:val="24"/>
          <w:szCs w:val="24"/>
          <w:lang w:eastAsia="en-GB"/>
        </w:rPr>
        <w:t xml:space="preserve">ata </w:t>
      </w:r>
      <w:r w:rsidR="00DC2B14">
        <w:rPr>
          <w:rFonts w:ascii="Arial" w:eastAsia="Times New Roman" w:hAnsi="Arial" w:cs="Arial"/>
          <w:sz w:val="24"/>
          <w:szCs w:val="24"/>
          <w:lang w:eastAsia="en-GB"/>
        </w:rPr>
        <w:t>P</w:t>
      </w:r>
      <w:r w:rsidRPr="00FC4A81">
        <w:rPr>
          <w:rFonts w:ascii="Arial" w:eastAsia="Times New Roman" w:hAnsi="Arial" w:cs="Arial"/>
          <w:sz w:val="24"/>
          <w:szCs w:val="24"/>
          <w:lang w:eastAsia="en-GB"/>
        </w:rPr>
        <w:t>rocessors’</w:t>
      </w:r>
      <w:r w:rsidR="00493387">
        <w:rPr>
          <w:rFonts w:ascii="Arial" w:eastAsia="Times New Roman" w:hAnsi="Arial" w:cs="Arial"/>
          <w:sz w:val="24"/>
          <w:szCs w:val="24"/>
          <w:lang w:eastAsia="en-GB"/>
        </w:rPr>
        <w:t>.</w:t>
      </w:r>
    </w:p>
    <w:p w14:paraId="25CDDD90" w14:textId="77777777" w:rsidR="00493387" w:rsidRDefault="00493387" w:rsidP="00FC4A81">
      <w:pPr>
        <w:spacing w:after="0" w:line="288" w:lineRule="atLeast"/>
        <w:outlineLvl w:val="1"/>
        <w:rPr>
          <w:rFonts w:ascii="Arial" w:eastAsia="Times New Roman" w:hAnsi="Arial" w:cs="Arial"/>
          <w:sz w:val="24"/>
          <w:szCs w:val="24"/>
          <w:lang w:eastAsia="en-GB"/>
        </w:rPr>
      </w:pPr>
    </w:p>
    <w:p w14:paraId="65B9B068" w14:textId="77777777" w:rsidR="00FC4A81" w:rsidRPr="00FC4A81" w:rsidRDefault="00FC4A81" w:rsidP="00DC2B1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We will never share your information outside of health partner organisations without your explicit consent unless there are exceptional circumstances such as when the health or safety</w:t>
      </w:r>
      <w:r>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of others is at risk, where the law requires it or to carry out a statutory function.</w:t>
      </w:r>
      <w:r w:rsidRPr="00FC4A81">
        <w:rPr>
          <w:rFonts w:ascii="Arial" w:eastAsia="Times New Roman" w:hAnsi="Arial" w:cs="Arial"/>
          <w:sz w:val="24"/>
          <w:szCs w:val="24"/>
          <w:lang w:eastAsia="en-GB"/>
        </w:rPr>
        <w:br/>
        <w:t>Within the health partner organisations (NHS and Specialist Trusts) and in relation to the above mentio</w:t>
      </w:r>
      <w:r w:rsidR="00C6088C">
        <w:rPr>
          <w:rFonts w:ascii="Arial" w:eastAsia="Times New Roman" w:hAnsi="Arial" w:cs="Arial"/>
          <w:sz w:val="24"/>
          <w:szCs w:val="24"/>
          <w:lang w:eastAsia="en-GB"/>
        </w:rPr>
        <w:t>ned themes-</w:t>
      </w:r>
      <w:r w:rsidRPr="00FC4A81">
        <w:rPr>
          <w:rFonts w:ascii="Arial" w:eastAsia="Times New Roman" w:hAnsi="Arial" w:cs="Arial"/>
          <w:sz w:val="24"/>
          <w:szCs w:val="24"/>
          <w:lang w:eastAsia="en-GB"/>
        </w:rPr>
        <w:t xml:space="preserve"> Invoice Validation, Su</w:t>
      </w:r>
      <w:r w:rsidR="00C6088C">
        <w:rPr>
          <w:rFonts w:ascii="Arial" w:eastAsia="Times New Roman" w:hAnsi="Arial" w:cs="Arial"/>
          <w:sz w:val="24"/>
          <w:szCs w:val="24"/>
          <w:lang w:eastAsia="en-GB"/>
        </w:rPr>
        <w:t xml:space="preserve">pporting Medicines Management, </w:t>
      </w:r>
      <w:r w:rsidRPr="00FC4A81">
        <w:rPr>
          <w:rFonts w:ascii="Arial" w:eastAsia="Times New Roman" w:hAnsi="Arial" w:cs="Arial"/>
          <w:sz w:val="24"/>
          <w:szCs w:val="24"/>
          <w:lang w:eastAsia="en-GB"/>
        </w:rPr>
        <w:t xml:space="preserve"> – we will assume you are happy to for your information to be shared</w:t>
      </w:r>
      <w:r>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unless yo</w:t>
      </w:r>
      <w:r w:rsidR="00C6088C">
        <w:rPr>
          <w:rFonts w:ascii="Arial" w:eastAsia="Times New Roman" w:hAnsi="Arial" w:cs="Arial"/>
          <w:sz w:val="24"/>
          <w:szCs w:val="24"/>
          <w:lang w:eastAsia="en-GB"/>
        </w:rPr>
        <w:t>u inform us otherwise.</w:t>
      </w:r>
    </w:p>
    <w:p w14:paraId="1FB1707B" w14:textId="77777777" w:rsidR="00493387" w:rsidRDefault="00493387" w:rsidP="002237A4">
      <w:pPr>
        <w:spacing w:after="0" w:line="288" w:lineRule="atLeast"/>
        <w:jc w:val="both"/>
        <w:outlineLvl w:val="1"/>
        <w:rPr>
          <w:rFonts w:ascii="Arial" w:eastAsia="Times New Roman" w:hAnsi="Arial" w:cs="Arial"/>
          <w:sz w:val="24"/>
          <w:szCs w:val="24"/>
          <w:lang w:eastAsia="en-GB"/>
        </w:rPr>
      </w:pPr>
    </w:p>
    <w:p w14:paraId="7534EB55" w14:textId="77777777" w:rsidR="003C1DC4" w:rsidRDefault="003C1DC4" w:rsidP="002237A4">
      <w:pPr>
        <w:spacing w:after="0" w:line="288" w:lineRule="atLeast"/>
        <w:jc w:val="both"/>
        <w:outlineLvl w:val="1"/>
        <w:rPr>
          <w:rFonts w:ascii="Arial" w:eastAsia="Times New Roman" w:hAnsi="Arial" w:cs="Arial"/>
          <w:sz w:val="24"/>
          <w:szCs w:val="24"/>
          <w:lang w:eastAsia="en-GB"/>
        </w:rPr>
      </w:pPr>
    </w:p>
    <w:p w14:paraId="0A35151E" w14:textId="77777777" w:rsidR="003C1DC4" w:rsidRDefault="003C1DC4" w:rsidP="002237A4">
      <w:pPr>
        <w:spacing w:after="0" w:line="288" w:lineRule="atLeast"/>
        <w:jc w:val="both"/>
        <w:outlineLvl w:val="1"/>
        <w:rPr>
          <w:rFonts w:ascii="Arial" w:eastAsia="Times New Roman" w:hAnsi="Arial" w:cs="Arial"/>
          <w:sz w:val="24"/>
          <w:szCs w:val="24"/>
          <w:lang w:eastAsia="en-GB"/>
        </w:rPr>
      </w:pPr>
    </w:p>
    <w:p w14:paraId="3177CF7B" w14:textId="77777777" w:rsidR="00992827" w:rsidRDefault="00992827" w:rsidP="002237A4">
      <w:pPr>
        <w:spacing w:after="0" w:line="288" w:lineRule="atLeast"/>
        <w:jc w:val="both"/>
        <w:outlineLvl w:val="1"/>
        <w:rPr>
          <w:rFonts w:ascii="Arial" w:hAnsi="Arial" w:cs="Arial"/>
          <w:sz w:val="24"/>
          <w:szCs w:val="24"/>
        </w:rPr>
      </w:pPr>
    </w:p>
    <w:p w14:paraId="5C5F6245" w14:textId="77777777" w:rsidR="00992827" w:rsidRDefault="00992827" w:rsidP="002237A4">
      <w:pPr>
        <w:spacing w:after="0" w:line="288" w:lineRule="atLeast"/>
        <w:jc w:val="both"/>
        <w:outlineLvl w:val="1"/>
        <w:rPr>
          <w:rFonts w:ascii="Arial" w:hAnsi="Arial" w:cs="Arial"/>
          <w:sz w:val="24"/>
          <w:szCs w:val="24"/>
        </w:rPr>
      </w:pPr>
    </w:p>
    <w:p w14:paraId="5249E0EF" w14:textId="77777777" w:rsidR="003C1DC4" w:rsidRPr="003C1DC4" w:rsidRDefault="003C1DC4" w:rsidP="002237A4">
      <w:pPr>
        <w:spacing w:after="0" w:line="288" w:lineRule="atLeast"/>
        <w:jc w:val="both"/>
        <w:outlineLvl w:val="1"/>
        <w:rPr>
          <w:rFonts w:ascii="Arial" w:eastAsia="Times New Roman" w:hAnsi="Arial" w:cs="Arial"/>
          <w:sz w:val="24"/>
          <w:szCs w:val="24"/>
          <w:lang w:eastAsia="en-GB"/>
        </w:rPr>
      </w:pPr>
      <w:r w:rsidRPr="003C1DC4">
        <w:rPr>
          <w:rFonts w:ascii="Arial" w:hAnsi="Arial" w:cs="Arial"/>
          <w:sz w:val="24"/>
          <w:szCs w:val="24"/>
        </w:rPr>
        <w:lastRenderedPageBreak/>
        <w:t xml:space="preserve">Anyone you have given your consent to, to view or receive your record, or part of your record. </w:t>
      </w:r>
      <w:r w:rsidRPr="003C1DC4">
        <w:rPr>
          <w:rFonts w:ascii="Arial" w:hAnsi="Arial" w:cs="Arial"/>
          <w:b/>
          <w:sz w:val="24"/>
          <w:szCs w:val="24"/>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774711EE" w14:textId="77777777" w:rsidR="003C1DC4" w:rsidRPr="00FC4A81" w:rsidRDefault="003C1DC4" w:rsidP="002237A4">
      <w:pPr>
        <w:spacing w:after="0" w:line="288" w:lineRule="atLeast"/>
        <w:jc w:val="both"/>
        <w:outlineLvl w:val="1"/>
        <w:rPr>
          <w:rFonts w:ascii="Arial" w:eastAsia="Times New Roman" w:hAnsi="Arial" w:cs="Arial"/>
          <w:sz w:val="24"/>
          <w:szCs w:val="24"/>
          <w:lang w:eastAsia="en-GB"/>
        </w:rPr>
      </w:pPr>
    </w:p>
    <w:p w14:paraId="7C87C0E2" w14:textId="77777777" w:rsidR="00493387" w:rsidRDefault="00493387" w:rsidP="00FC4A81">
      <w:pPr>
        <w:spacing w:after="0" w:line="288" w:lineRule="atLeast"/>
        <w:outlineLvl w:val="1"/>
        <w:rPr>
          <w:rFonts w:ascii="Arial" w:eastAsia="Times New Roman" w:hAnsi="Arial" w:cs="Arial"/>
          <w:sz w:val="24"/>
          <w:szCs w:val="24"/>
          <w:lang w:eastAsia="en-GB"/>
        </w:rPr>
      </w:pPr>
    </w:p>
    <w:p w14:paraId="7EFF8DD1" w14:textId="77777777" w:rsidR="004435A2" w:rsidRDefault="004435A2" w:rsidP="00FC4A81">
      <w:pPr>
        <w:spacing w:after="0" w:line="288" w:lineRule="atLeast"/>
        <w:outlineLvl w:val="1"/>
        <w:rPr>
          <w:rFonts w:ascii="Arial" w:eastAsia="Times New Roman" w:hAnsi="Arial" w:cs="Arial"/>
          <w:b/>
          <w:sz w:val="24"/>
          <w:szCs w:val="24"/>
          <w:u w:val="single"/>
          <w:lang w:eastAsia="en-GB"/>
        </w:rPr>
      </w:pPr>
    </w:p>
    <w:p w14:paraId="2CF08489" w14:textId="77777777" w:rsidR="004435A2" w:rsidRDefault="004435A2" w:rsidP="00FC4A81">
      <w:pPr>
        <w:spacing w:after="0" w:line="288" w:lineRule="atLeast"/>
        <w:outlineLvl w:val="1"/>
        <w:rPr>
          <w:rFonts w:ascii="Arial" w:eastAsia="Times New Roman" w:hAnsi="Arial" w:cs="Arial"/>
          <w:b/>
          <w:sz w:val="24"/>
          <w:szCs w:val="24"/>
          <w:u w:val="single"/>
          <w:lang w:eastAsia="en-GB"/>
        </w:rPr>
      </w:pPr>
    </w:p>
    <w:p w14:paraId="22194E1E" w14:textId="77777777" w:rsidR="004435A2" w:rsidRDefault="004435A2" w:rsidP="006B2375">
      <w:pPr>
        <w:spacing w:after="0" w:line="240" w:lineRule="auto"/>
        <w:outlineLvl w:val="1"/>
        <w:rPr>
          <w:rFonts w:ascii="Arial" w:eastAsia="Times New Roman" w:hAnsi="Arial" w:cs="Arial"/>
          <w:b/>
          <w:sz w:val="24"/>
          <w:szCs w:val="24"/>
          <w:u w:val="single"/>
          <w:lang w:eastAsia="en-GB"/>
        </w:rPr>
      </w:pPr>
      <w:r w:rsidRPr="004435A2">
        <w:rPr>
          <w:rFonts w:ascii="Arial" w:eastAsia="Times New Roman" w:hAnsi="Arial" w:cs="Arial"/>
          <w:b/>
          <w:sz w:val="24"/>
          <w:szCs w:val="24"/>
          <w:u w:val="single"/>
          <w:lang w:eastAsia="en-GB"/>
        </w:rPr>
        <w:t>Your Rights as a Patient</w:t>
      </w:r>
    </w:p>
    <w:p w14:paraId="3FD6A047" w14:textId="77777777" w:rsidR="006B2375" w:rsidRPr="004435A2" w:rsidRDefault="006B2375" w:rsidP="006B2375">
      <w:pPr>
        <w:spacing w:after="0" w:line="240" w:lineRule="auto"/>
        <w:outlineLvl w:val="1"/>
        <w:rPr>
          <w:rFonts w:ascii="Arial" w:eastAsia="Times New Roman" w:hAnsi="Arial" w:cs="Arial"/>
          <w:b/>
          <w:sz w:val="24"/>
          <w:szCs w:val="24"/>
          <w:u w:val="single"/>
          <w:lang w:eastAsia="en-GB"/>
        </w:rPr>
      </w:pPr>
    </w:p>
    <w:p w14:paraId="27CF934B" w14:textId="77777777" w:rsidR="00FC4A81" w:rsidRDefault="00FC4A81" w:rsidP="006B2375">
      <w:pPr>
        <w:spacing w:after="0" w:line="240" w:lineRule="auto"/>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Access to your information</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 xml:space="preserve">Under the </w:t>
      </w:r>
      <w:r w:rsidR="00493387">
        <w:rPr>
          <w:rFonts w:ascii="Arial" w:eastAsia="Times New Roman" w:hAnsi="Arial" w:cs="Arial"/>
          <w:sz w:val="24"/>
          <w:szCs w:val="24"/>
          <w:lang w:eastAsia="en-GB"/>
        </w:rPr>
        <w:t xml:space="preserve">new General </w:t>
      </w:r>
      <w:r w:rsidRPr="00FC4A81">
        <w:rPr>
          <w:rFonts w:ascii="Arial" w:eastAsia="Times New Roman" w:hAnsi="Arial" w:cs="Arial"/>
          <w:sz w:val="24"/>
          <w:szCs w:val="24"/>
          <w:lang w:eastAsia="en-GB"/>
        </w:rPr>
        <w:t xml:space="preserve">Data Protection </w:t>
      </w:r>
      <w:r w:rsidR="00493387">
        <w:rPr>
          <w:rFonts w:ascii="Arial" w:eastAsia="Times New Roman" w:hAnsi="Arial" w:cs="Arial"/>
          <w:sz w:val="24"/>
          <w:szCs w:val="24"/>
          <w:lang w:eastAsia="en-GB"/>
        </w:rPr>
        <w:t>Regulation (GDPR) 2018</w:t>
      </w:r>
      <w:r w:rsidRPr="00FC4A81">
        <w:rPr>
          <w:rFonts w:ascii="Arial" w:eastAsia="Times New Roman" w:hAnsi="Arial" w:cs="Arial"/>
          <w:sz w:val="24"/>
          <w:szCs w:val="24"/>
          <w:lang w:eastAsia="en-GB"/>
        </w:rPr>
        <w:t xml:space="preserve"> everybody has the right to see, or have a copy, of data we hold that can identify you, with some exceptions. You do not need to give a reason to see your da</w:t>
      </w:r>
      <w:r w:rsidR="00493387">
        <w:rPr>
          <w:rFonts w:ascii="Arial" w:eastAsia="Times New Roman" w:hAnsi="Arial" w:cs="Arial"/>
          <w:sz w:val="24"/>
          <w:szCs w:val="24"/>
          <w:lang w:eastAsia="en-GB"/>
        </w:rPr>
        <w:t>ta</w:t>
      </w:r>
      <w:r w:rsidRPr="00FC4A81">
        <w:rPr>
          <w:rFonts w:ascii="Arial" w:eastAsia="Times New Roman" w:hAnsi="Arial" w:cs="Arial"/>
          <w:sz w:val="24"/>
          <w:szCs w:val="24"/>
          <w:lang w:eastAsia="en-GB"/>
        </w:rPr>
        <w:t>.</w:t>
      </w:r>
      <w:r w:rsidR="00493387">
        <w:rPr>
          <w:rFonts w:ascii="Arial" w:eastAsia="Times New Roman" w:hAnsi="Arial" w:cs="Arial"/>
          <w:sz w:val="24"/>
          <w:szCs w:val="24"/>
          <w:lang w:eastAsia="en-GB"/>
        </w:rPr>
        <w:t xml:space="preserve"> </w:t>
      </w:r>
    </w:p>
    <w:p w14:paraId="6152735E" w14:textId="77777777" w:rsidR="00493387" w:rsidRPr="00FC4A81" w:rsidRDefault="00493387" w:rsidP="006B2375">
      <w:pPr>
        <w:spacing w:after="0" w:line="240" w:lineRule="auto"/>
        <w:outlineLvl w:val="1"/>
        <w:rPr>
          <w:rFonts w:ascii="Arial" w:eastAsia="Times New Roman" w:hAnsi="Arial" w:cs="Arial"/>
          <w:sz w:val="24"/>
          <w:szCs w:val="24"/>
          <w:lang w:eastAsia="en-GB"/>
        </w:rPr>
      </w:pPr>
    </w:p>
    <w:p w14:paraId="3320D629" w14:textId="77777777" w:rsidR="00304C91" w:rsidRPr="00304C91" w:rsidRDefault="00304C91" w:rsidP="006B2375">
      <w:pPr>
        <w:spacing w:line="240" w:lineRule="auto"/>
        <w:jc w:val="both"/>
        <w:rPr>
          <w:rFonts w:ascii="Arial" w:hAnsi="Arial" w:cs="Arial"/>
          <w:sz w:val="24"/>
          <w:szCs w:val="24"/>
        </w:rPr>
      </w:pPr>
      <w:r w:rsidRPr="00304C91">
        <w:rPr>
          <w:rFonts w:ascii="Arial" w:hAnsi="Arial" w:cs="Arial"/>
          <w:sz w:val="24"/>
          <w:szCs w:val="24"/>
        </w:rPr>
        <w:t>If you would like a copy of the information we hold about you please email our Data Protection Officer.</w:t>
      </w:r>
      <w:r w:rsidRPr="00304C91">
        <w:rPr>
          <w:rFonts w:ascii="Arial" w:hAnsi="Arial" w:cs="Arial"/>
          <w:b/>
          <w:sz w:val="24"/>
          <w:szCs w:val="24"/>
        </w:rPr>
        <w:t xml:space="preserve"> </w:t>
      </w:r>
      <w:r w:rsidRPr="00304C91">
        <w:rPr>
          <w:rFonts w:ascii="Arial" w:hAnsi="Arial" w:cs="Arial"/>
          <w:sz w:val="24"/>
          <w:szCs w:val="24"/>
        </w:rPr>
        <w:t xml:space="preserve">We will provide this information free of charge however, we may in some </w:t>
      </w:r>
      <w:r w:rsidRPr="00304C91">
        <w:rPr>
          <w:rFonts w:ascii="Arial" w:hAnsi="Arial" w:cs="Arial"/>
          <w:b/>
          <w:sz w:val="24"/>
          <w:szCs w:val="24"/>
        </w:rPr>
        <w:t>limited and exceptional</w:t>
      </w:r>
      <w:r w:rsidRPr="00304C91">
        <w:rPr>
          <w:rFonts w:ascii="Arial" w:hAnsi="Arial" w:cs="Arial"/>
          <w:sz w:val="24"/>
          <w:szCs w:val="24"/>
        </w:rPr>
        <w:t xml:space="preserve"> circumstances have to make an administrative charge for any extra copies if the information requested is excessive, complex or repetitive. </w:t>
      </w:r>
    </w:p>
    <w:p w14:paraId="0DC4A3C9" w14:textId="77777777" w:rsidR="00304C91" w:rsidRPr="00304C91" w:rsidRDefault="00304C91" w:rsidP="006B2375">
      <w:pPr>
        <w:spacing w:line="240" w:lineRule="auto"/>
        <w:jc w:val="both"/>
        <w:rPr>
          <w:rFonts w:ascii="Arial" w:hAnsi="Arial" w:cs="Arial"/>
          <w:sz w:val="24"/>
          <w:szCs w:val="24"/>
        </w:rPr>
      </w:pPr>
      <w:r w:rsidRPr="00304C91">
        <w:rPr>
          <w:rFonts w:ascii="Arial" w:hAnsi="Arial" w:cs="Arial"/>
          <w:sz w:val="24"/>
          <w:szCs w:val="24"/>
        </w:rPr>
        <w:t xml:space="preserve">We have one month to reply to you and give you the information that you require. We would ask, therefore, that any requests you make are in writing and it is made clear to us what and how much information you require.  </w:t>
      </w:r>
    </w:p>
    <w:p w14:paraId="4BCC1509" w14:textId="77777777" w:rsidR="00304C91" w:rsidRDefault="00304C91" w:rsidP="00304C91">
      <w:pPr>
        <w:jc w:val="both"/>
        <w:rPr>
          <w:rFonts w:cs="Arial"/>
        </w:rPr>
      </w:pPr>
    </w:p>
    <w:p w14:paraId="6F4FCAE4" w14:textId="77777777" w:rsidR="006B2375" w:rsidRDefault="00304C91" w:rsidP="006B2375">
      <w:pPr>
        <w:pStyle w:val="ListParagraph"/>
        <w:spacing w:after="160" w:line="240" w:lineRule="auto"/>
        <w:ind w:left="0"/>
        <w:rPr>
          <w:rFonts w:ascii="Arial" w:hAnsi="Arial" w:cs="Arial"/>
          <w:b/>
          <w:sz w:val="24"/>
          <w:szCs w:val="24"/>
        </w:rPr>
      </w:pPr>
      <w:r w:rsidRPr="00304C91">
        <w:rPr>
          <w:rFonts w:ascii="Arial" w:hAnsi="Arial" w:cs="Arial"/>
          <w:b/>
          <w:sz w:val="24"/>
          <w:szCs w:val="24"/>
        </w:rPr>
        <w:t xml:space="preserve">Correction </w:t>
      </w:r>
    </w:p>
    <w:p w14:paraId="632777C0" w14:textId="77777777" w:rsidR="00304C91" w:rsidRDefault="00304C91" w:rsidP="006B2375">
      <w:pPr>
        <w:pStyle w:val="ListParagraph"/>
        <w:spacing w:after="160" w:line="240" w:lineRule="auto"/>
        <w:ind w:left="0"/>
        <w:rPr>
          <w:rFonts w:ascii="Arial" w:hAnsi="Arial" w:cs="Arial"/>
          <w:sz w:val="24"/>
          <w:szCs w:val="24"/>
        </w:rPr>
      </w:pPr>
      <w:r w:rsidRPr="00304C91">
        <w:rPr>
          <w:rFonts w:ascii="Arial" w:hAnsi="Arial" w:cs="Arial"/>
          <w:sz w:val="24"/>
          <w:szCs w:val="24"/>
        </w:rPr>
        <w:t>We want to make sure that your personal information is accurate and up to date. You may ask us to correct any information you think is inaccurate. It is very important that you make sure you tell us if your contact details including your mo</w:t>
      </w:r>
      <w:r w:rsidR="006B2375">
        <w:rPr>
          <w:rFonts w:ascii="Arial" w:hAnsi="Arial" w:cs="Arial"/>
          <w:sz w:val="24"/>
          <w:szCs w:val="24"/>
        </w:rPr>
        <w:t xml:space="preserve">bile phone number has changed. </w:t>
      </w:r>
    </w:p>
    <w:p w14:paraId="7C29E261" w14:textId="77777777" w:rsidR="006B2375" w:rsidRPr="006B2375" w:rsidRDefault="006B2375" w:rsidP="006B2375">
      <w:pPr>
        <w:pStyle w:val="ListParagraph"/>
        <w:spacing w:after="160" w:line="240" w:lineRule="auto"/>
        <w:ind w:left="0"/>
        <w:rPr>
          <w:rFonts w:ascii="Arial" w:hAnsi="Arial" w:cs="Arial"/>
          <w:sz w:val="24"/>
          <w:szCs w:val="24"/>
        </w:rPr>
      </w:pPr>
    </w:p>
    <w:p w14:paraId="6DDE9713" w14:textId="77777777" w:rsidR="006B2375" w:rsidRDefault="006B2375" w:rsidP="006B2375">
      <w:pPr>
        <w:pStyle w:val="ListParagraph"/>
        <w:spacing w:after="160" w:line="240" w:lineRule="auto"/>
        <w:ind w:left="0"/>
        <w:rPr>
          <w:rFonts w:ascii="Arial" w:hAnsi="Arial" w:cs="Arial"/>
          <w:b/>
          <w:sz w:val="24"/>
          <w:szCs w:val="24"/>
        </w:rPr>
      </w:pPr>
      <w:r>
        <w:rPr>
          <w:rFonts w:ascii="Arial" w:hAnsi="Arial" w:cs="Arial"/>
          <w:b/>
          <w:sz w:val="24"/>
          <w:szCs w:val="24"/>
        </w:rPr>
        <w:t>Removal</w:t>
      </w:r>
    </w:p>
    <w:p w14:paraId="0F56AD37" w14:textId="77777777" w:rsidR="00304C91" w:rsidRDefault="00304C91" w:rsidP="006B2375">
      <w:pPr>
        <w:pStyle w:val="ListParagraph"/>
        <w:spacing w:after="160" w:line="240" w:lineRule="auto"/>
        <w:ind w:left="0"/>
        <w:rPr>
          <w:rFonts w:ascii="Arial" w:hAnsi="Arial" w:cs="Arial"/>
          <w:sz w:val="24"/>
          <w:szCs w:val="24"/>
        </w:rPr>
      </w:pPr>
      <w:r w:rsidRPr="00304C91">
        <w:rPr>
          <w:rFonts w:ascii="Arial" w:hAnsi="Arial" w:cs="Arial"/>
          <w:sz w:val="24"/>
          <w:szCs w:val="24"/>
        </w:rPr>
        <w:t>You have the right to ask for your information to be removed however, if we require this information to assist us in providing you with appropriate medical services and diagnosis for your healthcare, th</w:t>
      </w:r>
      <w:r w:rsidR="006B2375">
        <w:rPr>
          <w:rFonts w:ascii="Arial" w:hAnsi="Arial" w:cs="Arial"/>
          <w:sz w:val="24"/>
          <w:szCs w:val="24"/>
        </w:rPr>
        <w:t>en removal may not be possible.</w:t>
      </w:r>
    </w:p>
    <w:p w14:paraId="0B3FCD75" w14:textId="77777777" w:rsidR="006B2375" w:rsidRPr="006B2375" w:rsidRDefault="006B2375" w:rsidP="006B2375">
      <w:pPr>
        <w:pStyle w:val="ListParagraph"/>
        <w:spacing w:after="160" w:line="240" w:lineRule="auto"/>
        <w:ind w:left="0"/>
        <w:rPr>
          <w:rFonts w:ascii="Arial" w:hAnsi="Arial" w:cs="Arial"/>
          <w:b/>
          <w:sz w:val="24"/>
          <w:szCs w:val="24"/>
        </w:rPr>
      </w:pPr>
    </w:p>
    <w:p w14:paraId="29B9B701" w14:textId="77777777" w:rsidR="006B2375" w:rsidRDefault="00304C91" w:rsidP="006B2375">
      <w:pPr>
        <w:pStyle w:val="ListParagraph"/>
        <w:spacing w:after="160" w:line="240" w:lineRule="auto"/>
        <w:ind w:left="0"/>
        <w:rPr>
          <w:rFonts w:ascii="Arial" w:hAnsi="Arial" w:cs="Arial"/>
          <w:b/>
          <w:sz w:val="24"/>
          <w:szCs w:val="24"/>
        </w:rPr>
      </w:pPr>
      <w:r w:rsidRPr="00304C91">
        <w:rPr>
          <w:rFonts w:ascii="Arial" w:hAnsi="Arial" w:cs="Arial"/>
          <w:b/>
          <w:sz w:val="24"/>
          <w:szCs w:val="24"/>
        </w:rPr>
        <w:t xml:space="preserve">Objection </w:t>
      </w:r>
    </w:p>
    <w:p w14:paraId="54AE6F5D" w14:textId="77777777" w:rsidR="00304C91" w:rsidRDefault="00304C91" w:rsidP="006B2375">
      <w:pPr>
        <w:pStyle w:val="ListParagraph"/>
        <w:spacing w:after="160" w:line="240" w:lineRule="auto"/>
        <w:ind w:left="0"/>
        <w:rPr>
          <w:rFonts w:ascii="Arial" w:hAnsi="Arial" w:cs="Arial"/>
          <w:sz w:val="24"/>
          <w:szCs w:val="24"/>
        </w:rPr>
      </w:pPr>
      <w:r w:rsidRPr="00304C91">
        <w:rPr>
          <w:rFonts w:ascii="Arial" w:hAnsi="Arial" w:cs="Arial"/>
          <w:sz w:val="24"/>
          <w:szCs w:val="24"/>
        </w:rPr>
        <w:t>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w:t>
      </w:r>
      <w:r w:rsidR="006B2375">
        <w:rPr>
          <w:rFonts w:ascii="Arial" w:hAnsi="Arial" w:cs="Arial"/>
          <w:sz w:val="24"/>
          <w:szCs w:val="24"/>
        </w:rPr>
        <w:t xml:space="preserve">ection in this Privacy Notice. </w:t>
      </w:r>
    </w:p>
    <w:p w14:paraId="42F31FFF" w14:textId="77777777" w:rsidR="006B2375" w:rsidRPr="006B2375" w:rsidRDefault="006B2375" w:rsidP="006B2375">
      <w:pPr>
        <w:pStyle w:val="ListParagraph"/>
        <w:spacing w:after="160" w:line="240" w:lineRule="auto"/>
        <w:ind w:left="0"/>
        <w:rPr>
          <w:rFonts w:ascii="Arial" w:hAnsi="Arial" w:cs="Arial"/>
          <w:sz w:val="24"/>
          <w:szCs w:val="24"/>
        </w:rPr>
      </w:pPr>
    </w:p>
    <w:p w14:paraId="041F51FB" w14:textId="77777777" w:rsidR="006B2375" w:rsidRDefault="00304C91" w:rsidP="006B2375">
      <w:pPr>
        <w:pStyle w:val="ListParagraph"/>
        <w:spacing w:after="160" w:line="240" w:lineRule="auto"/>
        <w:ind w:left="0"/>
        <w:rPr>
          <w:rFonts w:ascii="Arial" w:hAnsi="Arial" w:cs="Arial"/>
          <w:sz w:val="24"/>
          <w:szCs w:val="24"/>
        </w:rPr>
      </w:pPr>
      <w:r w:rsidRPr="00304C91">
        <w:rPr>
          <w:rFonts w:ascii="Arial" w:hAnsi="Arial" w:cs="Arial"/>
          <w:b/>
          <w:sz w:val="24"/>
          <w:szCs w:val="24"/>
        </w:rPr>
        <w:t>Transfer</w:t>
      </w:r>
      <w:r w:rsidR="006B2375">
        <w:rPr>
          <w:rFonts w:ascii="Arial" w:hAnsi="Arial" w:cs="Arial"/>
          <w:sz w:val="24"/>
          <w:szCs w:val="24"/>
        </w:rPr>
        <w:t xml:space="preserve"> </w:t>
      </w:r>
    </w:p>
    <w:p w14:paraId="4098C394" w14:textId="77777777" w:rsidR="00304C91" w:rsidRPr="004435A2" w:rsidRDefault="00304C91" w:rsidP="006B2375">
      <w:pPr>
        <w:pStyle w:val="ListParagraph"/>
        <w:spacing w:after="160" w:line="240" w:lineRule="auto"/>
        <w:ind w:left="0"/>
        <w:rPr>
          <w:rFonts w:ascii="Arial" w:hAnsi="Arial" w:cs="Arial"/>
          <w:sz w:val="24"/>
          <w:szCs w:val="24"/>
        </w:rPr>
      </w:pPr>
      <w:r w:rsidRPr="00304C91">
        <w:rPr>
          <w:rFonts w:ascii="Arial" w:hAnsi="Arial" w:cs="Arial"/>
          <w:sz w:val="24"/>
          <w:szCs w:val="24"/>
        </w:rPr>
        <w:t>You have the right to request that your personal and/or healthcare information is transferred, in an electronic form (or other form), to another organisation, but we will require your clear consent to b</w:t>
      </w:r>
      <w:r w:rsidR="004435A2">
        <w:rPr>
          <w:rFonts w:ascii="Arial" w:hAnsi="Arial" w:cs="Arial"/>
          <w:sz w:val="24"/>
          <w:szCs w:val="24"/>
        </w:rPr>
        <w:t>e able to do this.</w:t>
      </w:r>
    </w:p>
    <w:p w14:paraId="3F93E3DA" w14:textId="77777777" w:rsidR="00304C91" w:rsidRPr="00304C91" w:rsidRDefault="00304C91" w:rsidP="00304C91">
      <w:pPr>
        <w:pStyle w:val="ListParagraph"/>
        <w:ind w:left="0"/>
        <w:rPr>
          <w:rFonts w:ascii="Arial" w:hAnsi="Arial" w:cs="Arial"/>
          <w:b/>
          <w:sz w:val="24"/>
          <w:szCs w:val="24"/>
          <w:u w:val="single"/>
        </w:rPr>
      </w:pPr>
    </w:p>
    <w:p w14:paraId="2798E8EE" w14:textId="77777777" w:rsidR="00C6088C" w:rsidRDefault="00C6088C" w:rsidP="00304C91">
      <w:pPr>
        <w:pStyle w:val="ListParagraph"/>
        <w:spacing w:after="160" w:line="256" w:lineRule="auto"/>
        <w:ind w:left="0"/>
        <w:rPr>
          <w:rFonts w:ascii="Arial" w:hAnsi="Arial" w:cs="Arial"/>
          <w:b/>
          <w:sz w:val="24"/>
          <w:szCs w:val="24"/>
          <w:u w:val="single"/>
        </w:rPr>
      </w:pPr>
    </w:p>
    <w:p w14:paraId="302CB7EC" w14:textId="77777777" w:rsidR="00992827" w:rsidRDefault="00992827" w:rsidP="00304C91">
      <w:pPr>
        <w:pStyle w:val="ListParagraph"/>
        <w:spacing w:after="160" w:line="256" w:lineRule="auto"/>
        <w:ind w:left="0"/>
        <w:rPr>
          <w:rFonts w:ascii="Arial" w:hAnsi="Arial" w:cs="Arial"/>
          <w:b/>
          <w:sz w:val="24"/>
          <w:szCs w:val="24"/>
          <w:u w:val="single"/>
        </w:rPr>
      </w:pPr>
    </w:p>
    <w:p w14:paraId="3E989AD2" w14:textId="77777777" w:rsidR="00992827" w:rsidRDefault="00992827" w:rsidP="00304C91">
      <w:pPr>
        <w:pStyle w:val="ListParagraph"/>
        <w:spacing w:after="160" w:line="256" w:lineRule="auto"/>
        <w:ind w:left="0"/>
        <w:rPr>
          <w:rFonts w:ascii="Arial" w:hAnsi="Arial" w:cs="Arial"/>
          <w:b/>
          <w:sz w:val="24"/>
          <w:szCs w:val="24"/>
          <w:u w:val="single"/>
        </w:rPr>
      </w:pPr>
    </w:p>
    <w:p w14:paraId="7F784C11" w14:textId="77777777" w:rsidR="00304C91" w:rsidRPr="00304C91" w:rsidRDefault="00304C91" w:rsidP="00304C91">
      <w:pPr>
        <w:pStyle w:val="ListParagraph"/>
        <w:spacing w:after="160" w:line="256" w:lineRule="auto"/>
        <w:ind w:left="0"/>
        <w:rPr>
          <w:rFonts w:ascii="Arial" w:hAnsi="Arial" w:cs="Arial"/>
          <w:b/>
          <w:sz w:val="24"/>
          <w:szCs w:val="24"/>
          <w:u w:val="single"/>
        </w:rPr>
      </w:pPr>
      <w:r w:rsidRPr="00304C91">
        <w:rPr>
          <w:rFonts w:ascii="Arial" w:hAnsi="Arial" w:cs="Arial"/>
          <w:b/>
          <w:sz w:val="24"/>
          <w:szCs w:val="24"/>
          <w:u w:val="single"/>
        </w:rPr>
        <w:lastRenderedPageBreak/>
        <w:t>THIRD PARTIES MENTIONED ON YOUR MEDICAL RECORD</w:t>
      </w:r>
    </w:p>
    <w:p w14:paraId="450B29F4" w14:textId="77777777" w:rsidR="00304C91" w:rsidRPr="00304C91" w:rsidRDefault="00304C91" w:rsidP="00304C91">
      <w:pPr>
        <w:jc w:val="both"/>
        <w:rPr>
          <w:rFonts w:ascii="Arial" w:hAnsi="Arial" w:cs="Arial"/>
          <w:sz w:val="24"/>
          <w:szCs w:val="24"/>
        </w:rPr>
      </w:pPr>
      <w:r w:rsidRPr="00304C91">
        <w:rPr>
          <w:rFonts w:ascii="Arial" w:hAnsi="Arial" w:cs="Arial"/>
          <w:sz w:val="24"/>
          <w:szCs w:val="24"/>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58554031" w14:textId="77777777" w:rsidR="00304C91" w:rsidRDefault="00304C91" w:rsidP="00304C91">
      <w:pPr>
        <w:rPr>
          <w:rFonts w:cs="Arial"/>
        </w:rPr>
      </w:pPr>
    </w:p>
    <w:p w14:paraId="598C8DBD" w14:textId="77777777" w:rsidR="00FC4A81" w:rsidRPr="00FC4A81" w:rsidRDefault="00FC4A81" w:rsidP="00FC4A81">
      <w:pPr>
        <w:spacing w:after="288" w:line="330" w:lineRule="atLeast"/>
        <w:rPr>
          <w:rFonts w:ascii="Arial" w:eastAsia="Times New Roman" w:hAnsi="Arial" w:cs="Arial"/>
          <w:spacing w:val="6"/>
          <w:sz w:val="24"/>
          <w:szCs w:val="24"/>
          <w:lang w:eastAsia="en-GB"/>
        </w:rPr>
      </w:pPr>
      <w:r w:rsidRPr="00FC4A81">
        <w:rPr>
          <w:rFonts w:ascii="Arial" w:eastAsia="Times New Roman" w:hAnsi="Arial" w:cs="Arial"/>
          <w:b/>
          <w:spacing w:val="6"/>
          <w:sz w:val="24"/>
          <w:szCs w:val="24"/>
          <w:lang w:eastAsia="en-GB"/>
        </w:rPr>
        <w:t>Change of Details</w:t>
      </w:r>
      <w:r w:rsidRPr="00FC4A81">
        <w:rPr>
          <w:rFonts w:ascii="Arial" w:eastAsia="Times New Roman" w:hAnsi="Arial" w:cs="Arial"/>
          <w:b/>
          <w:spacing w:val="6"/>
          <w:sz w:val="24"/>
          <w:szCs w:val="24"/>
          <w:lang w:eastAsia="en-GB"/>
        </w:rPr>
        <w:br/>
      </w:r>
      <w:r w:rsidRPr="00FC4A81">
        <w:rPr>
          <w:rFonts w:ascii="Arial" w:eastAsia="Times New Roman" w:hAnsi="Arial" w:cs="Arial"/>
          <w:spacing w:val="6"/>
          <w:sz w:val="24"/>
          <w:szCs w:val="24"/>
          <w:lang w:eastAsia="en-GB"/>
        </w:rPr>
        <w:t>It is important that you tell the person treating you if any of your details such as your name or address have changed or if any of your details are incorrect in order for this to be amended.</w:t>
      </w:r>
      <w:r w:rsidR="00493387">
        <w:rPr>
          <w:rFonts w:ascii="Arial" w:eastAsia="Times New Roman" w:hAnsi="Arial" w:cs="Arial"/>
          <w:spacing w:val="6"/>
          <w:sz w:val="24"/>
          <w:szCs w:val="24"/>
          <w:lang w:eastAsia="en-GB"/>
        </w:rPr>
        <w:t xml:space="preserve"> </w:t>
      </w:r>
      <w:r w:rsidRPr="00FC4A81">
        <w:rPr>
          <w:rFonts w:ascii="Arial" w:eastAsia="Times New Roman" w:hAnsi="Arial" w:cs="Arial"/>
          <w:spacing w:val="6"/>
          <w:sz w:val="24"/>
          <w:szCs w:val="24"/>
          <w:lang w:eastAsia="en-GB"/>
        </w:rPr>
        <w:t>Please inform us of any changes so our records for you are accurate and up to date.</w:t>
      </w:r>
    </w:p>
    <w:p w14:paraId="002661C2" w14:textId="77777777" w:rsidR="006B2375" w:rsidRDefault="006B2375" w:rsidP="00FC4A81">
      <w:pPr>
        <w:spacing w:after="0" w:line="288" w:lineRule="atLeast"/>
        <w:outlineLvl w:val="1"/>
        <w:rPr>
          <w:rFonts w:ascii="Arial" w:eastAsia="Times New Roman" w:hAnsi="Arial" w:cs="Arial"/>
          <w:b/>
          <w:sz w:val="24"/>
          <w:szCs w:val="24"/>
          <w:lang w:eastAsia="en-GB"/>
        </w:rPr>
      </w:pPr>
    </w:p>
    <w:p w14:paraId="5B80F7A3"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 xml:space="preserve">Mobile </w:t>
      </w:r>
      <w:r w:rsidR="00493387">
        <w:rPr>
          <w:rFonts w:ascii="Arial" w:eastAsia="Times New Roman" w:hAnsi="Arial" w:cs="Arial"/>
          <w:b/>
          <w:sz w:val="24"/>
          <w:szCs w:val="24"/>
          <w:lang w:eastAsia="en-GB"/>
        </w:rPr>
        <w:t>N</w:t>
      </w:r>
      <w:r w:rsidRPr="00FC4A81">
        <w:rPr>
          <w:rFonts w:ascii="Arial" w:eastAsia="Times New Roman" w:hAnsi="Arial" w:cs="Arial"/>
          <w:b/>
          <w:sz w:val="24"/>
          <w:szCs w:val="24"/>
          <w:lang w:eastAsia="en-GB"/>
        </w:rPr>
        <w:t>umber</w:t>
      </w:r>
      <w:r w:rsidR="00493387">
        <w:rPr>
          <w:rFonts w:ascii="Arial" w:eastAsia="Times New Roman" w:hAnsi="Arial" w:cs="Arial"/>
          <w:b/>
          <w:sz w:val="24"/>
          <w:szCs w:val="24"/>
          <w:lang w:eastAsia="en-GB"/>
        </w:rPr>
        <w:t>s &amp; Email Addresses</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If you provide us with your mobile phone number</w:t>
      </w:r>
      <w:r w:rsidR="00493387">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we may use this to send you reminders about your appointments or other health screening information. Please let us know if you do not wish to receive reminders on your mobile.</w:t>
      </w:r>
    </w:p>
    <w:p w14:paraId="7DA90FD7" w14:textId="77777777" w:rsidR="00493387" w:rsidRDefault="00493387" w:rsidP="00FC4A81">
      <w:pPr>
        <w:spacing w:after="0" w:line="288" w:lineRule="atLeast"/>
        <w:outlineLvl w:val="1"/>
        <w:rPr>
          <w:rFonts w:ascii="Arial" w:eastAsia="Times New Roman" w:hAnsi="Arial" w:cs="Arial"/>
          <w:sz w:val="24"/>
          <w:szCs w:val="24"/>
          <w:lang w:eastAsia="en-GB"/>
        </w:rPr>
      </w:pPr>
    </w:p>
    <w:p w14:paraId="59D19B59" w14:textId="77777777" w:rsidR="00493387" w:rsidRPr="00FC4A81" w:rsidRDefault="00493387"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 xml:space="preserve">If you provide us with your </w:t>
      </w:r>
      <w:r>
        <w:rPr>
          <w:rFonts w:ascii="Arial" w:eastAsia="Times New Roman" w:hAnsi="Arial" w:cs="Arial"/>
          <w:sz w:val="24"/>
          <w:szCs w:val="24"/>
          <w:lang w:eastAsia="en-GB"/>
        </w:rPr>
        <w:t xml:space="preserve">email address, </w:t>
      </w:r>
      <w:r w:rsidRPr="00FC4A81">
        <w:rPr>
          <w:rFonts w:ascii="Arial" w:eastAsia="Times New Roman" w:hAnsi="Arial" w:cs="Arial"/>
          <w:sz w:val="24"/>
          <w:szCs w:val="24"/>
          <w:lang w:eastAsia="en-GB"/>
        </w:rPr>
        <w:t xml:space="preserve">we may use this to send you reminders </w:t>
      </w:r>
      <w:r>
        <w:rPr>
          <w:rFonts w:ascii="Arial" w:eastAsia="Times New Roman" w:hAnsi="Arial" w:cs="Arial"/>
          <w:sz w:val="24"/>
          <w:szCs w:val="24"/>
          <w:lang w:eastAsia="en-GB"/>
        </w:rPr>
        <w:t>to make an appo</w:t>
      </w:r>
      <w:r w:rsidRPr="00FC4A81">
        <w:rPr>
          <w:rFonts w:ascii="Arial" w:eastAsia="Times New Roman" w:hAnsi="Arial" w:cs="Arial"/>
          <w:sz w:val="24"/>
          <w:szCs w:val="24"/>
          <w:lang w:eastAsia="en-GB"/>
        </w:rPr>
        <w:t>intment</w:t>
      </w:r>
      <w:r>
        <w:rPr>
          <w:rFonts w:ascii="Arial" w:eastAsia="Times New Roman" w:hAnsi="Arial" w:cs="Arial"/>
          <w:sz w:val="24"/>
          <w:szCs w:val="24"/>
          <w:lang w:eastAsia="en-GB"/>
        </w:rPr>
        <w:t xml:space="preserve"> for a review</w:t>
      </w:r>
      <w:r w:rsidRPr="00FC4A81">
        <w:rPr>
          <w:rFonts w:ascii="Arial" w:eastAsia="Times New Roman" w:hAnsi="Arial" w:cs="Arial"/>
          <w:sz w:val="24"/>
          <w:szCs w:val="24"/>
          <w:lang w:eastAsia="en-GB"/>
        </w:rPr>
        <w:t xml:space="preserve">. Please let us know if you do not wish to receive </w:t>
      </w:r>
      <w:r>
        <w:rPr>
          <w:rFonts w:ascii="Arial" w:eastAsia="Times New Roman" w:hAnsi="Arial" w:cs="Arial"/>
          <w:sz w:val="24"/>
          <w:szCs w:val="24"/>
          <w:lang w:eastAsia="en-GB"/>
        </w:rPr>
        <w:t>correspondence by email.</w:t>
      </w:r>
    </w:p>
    <w:p w14:paraId="59418311" w14:textId="77777777" w:rsidR="00D2583C" w:rsidRDefault="00D2583C" w:rsidP="00FC4A81">
      <w:pPr>
        <w:spacing w:after="0" w:line="288" w:lineRule="atLeast"/>
        <w:outlineLvl w:val="1"/>
        <w:rPr>
          <w:rFonts w:ascii="Arial" w:eastAsia="Times New Roman" w:hAnsi="Arial" w:cs="Arial"/>
          <w:b/>
          <w:sz w:val="24"/>
          <w:szCs w:val="24"/>
          <w:lang w:eastAsia="en-GB"/>
        </w:rPr>
      </w:pPr>
    </w:p>
    <w:p w14:paraId="414E05EE" w14:textId="77777777" w:rsidR="0047388E"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Notification</w:t>
      </w:r>
      <w:r w:rsidRPr="00FC4A81">
        <w:rPr>
          <w:rFonts w:ascii="Arial" w:eastAsia="Times New Roman" w:hAnsi="Arial" w:cs="Arial"/>
          <w:sz w:val="24"/>
          <w:szCs w:val="24"/>
          <w:lang w:eastAsia="en-GB"/>
        </w:rPr>
        <w:br/>
      </w:r>
      <w:r w:rsidR="00C6088C">
        <w:rPr>
          <w:rFonts w:ascii="Arial" w:eastAsia="Times New Roman" w:hAnsi="Arial" w:cs="Arial"/>
          <w:sz w:val="24"/>
          <w:szCs w:val="24"/>
          <w:lang w:eastAsia="en-GB"/>
        </w:rPr>
        <w:t xml:space="preserve">The Gynaecology  Partnership Ltd </w:t>
      </w:r>
      <w:r w:rsidR="00493387">
        <w:rPr>
          <w:rFonts w:ascii="Arial" w:eastAsia="Times New Roman" w:hAnsi="Arial" w:cs="Arial"/>
          <w:sz w:val="24"/>
          <w:szCs w:val="24"/>
          <w:lang w:eastAsia="en-GB"/>
        </w:rPr>
        <w:t xml:space="preserve"> is registered with t</w:t>
      </w:r>
      <w:r w:rsidRPr="00FC4A81">
        <w:rPr>
          <w:rFonts w:ascii="Arial" w:eastAsia="Times New Roman" w:hAnsi="Arial" w:cs="Arial"/>
          <w:sz w:val="24"/>
          <w:szCs w:val="24"/>
          <w:lang w:eastAsia="en-GB"/>
        </w:rPr>
        <w:t>he Information Commissioner</w:t>
      </w:r>
      <w:r w:rsidR="00493387">
        <w:rPr>
          <w:rFonts w:ascii="Arial" w:eastAsia="Times New Roman" w:hAnsi="Arial" w:cs="Arial"/>
          <w:sz w:val="24"/>
          <w:szCs w:val="24"/>
          <w:lang w:eastAsia="en-GB"/>
        </w:rPr>
        <w:t>s Office (ICO)</w:t>
      </w:r>
      <w:r w:rsidRPr="00FC4A81">
        <w:rPr>
          <w:rFonts w:ascii="Arial" w:eastAsia="Times New Roman" w:hAnsi="Arial" w:cs="Arial"/>
          <w:sz w:val="24"/>
          <w:szCs w:val="24"/>
          <w:lang w:eastAsia="en-GB"/>
        </w:rPr>
        <w:t xml:space="preserve"> to describe the purposes for which they process personal and sensitive information.</w:t>
      </w:r>
      <w:r w:rsidRPr="00FC4A81">
        <w:rPr>
          <w:rFonts w:ascii="Arial" w:eastAsia="Times New Roman" w:hAnsi="Arial" w:cs="Arial"/>
          <w:sz w:val="24"/>
          <w:szCs w:val="24"/>
          <w:lang w:eastAsia="en-GB"/>
        </w:rPr>
        <w:br/>
        <w:t xml:space="preserve">We are </w:t>
      </w:r>
      <w:r w:rsidR="0047388E">
        <w:rPr>
          <w:rFonts w:ascii="Arial" w:eastAsia="Times New Roman" w:hAnsi="Arial" w:cs="Arial"/>
          <w:sz w:val="24"/>
          <w:szCs w:val="24"/>
          <w:lang w:eastAsia="en-GB"/>
        </w:rPr>
        <w:t xml:space="preserve">a </w:t>
      </w:r>
      <w:r w:rsidRPr="00FC4A81">
        <w:rPr>
          <w:rFonts w:ascii="Arial" w:eastAsia="Times New Roman" w:hAnsi="Arial" w:cs="Arial"/>
          <w:sz w:val="24"/>
          <w:szCs w:val="24"/>
          <w:lang w:eastAsia="en-GB"/>
        </w:rPr>
        <w:t xml:space="preserve">registered </w:t>
      </w:r>
      <w:r w:rsidR="0047388E">
        <w:rPr>
          <w:rFonts w:ascii="Arial" w:eastAsia="Times New Roman" w:hAnsi="Arial" w:cs="Arial"/>
          <w:sz w:val="24"/>
          <w:szCs w:val="24"/>
          <w:lang w:eastAsia="en-GB"/>
        </w:rPr>
        <w:t>D</w:t>
      </w:r>
      <w:r w:rsidRPr="00FC4A81">
        <w:rPr>
          <w:rFonts w:ascii="Arial" w:eastAsia="Times New Roman" w:hAnsi="Arial" w:cs="Arial"/>
          <w:sz w:val="24"/>
          <w:szCs w:val="24"/>
          <w:lang w:eastAsia="en-GB"/>
        </w:rPr>
        <w:t xml:space="preserve">ata </w:t>
      </w:r>
      <w:r w:rsidR="0047388E">
        <w:rPr>
          <w:rFonts w:ascii="Arial" w:eastAsia="Times New Roman" w:hAnsi="Arial" w:cs="Arial"/>
          <w:sz w:val="24"/>
          <w:szCs w:val="24"/>
          <w:lang w:eastAsia="en-GB"/>
        </w:rPr>
        <w:t>C</w:t>
      </w:r>
      <w:r w:rsidRPr="00FC4A81">
        <w:rPr>
          <w:rFonts w:ascii="Arial" w:eastAsia="Times New Roman" w:hAnsi="Arial" w:cs="Arial"/>
          <w:sz w:val="24"/>
          <w:szCs w:val="24"/>
          <w:lang w:eastAsia="en-GB"/>
        </w:rPr>
        <w:t xml:space="preserve">ontroller and our registration can be viewed online in the public register at: </w:t>
      </w:r>
      <w:hyperlink r:id="rId9" w:history="1">
        <w:r w:rsidR="0047388E" w:rsidRPr="006F7E97">
          <w:rPr>
            <w:rStyle w:val="Hyperlink"/>
            <w:rFonts w:ascii="Arial" w:eastAsia="Times New Roman" w:hAnsi="Arial" w:cs="Arial"/>
            <w:sz w:val="24"/>
            <w:szCs w:val="24"/>
            <w:lang w:eastAsia="en-GB"/>
          </w:rPr>
          <w:t>http://ico.org.uk/what_we_cover/register_of_data_controllers</w:t>
        </w:r>
      </w:hyperlink>
      <w:r w:rsidR="0047388E">
        <w:rPr>
          <w:rFonts w:ascii="Arial" w:eastAsia="Times New Roman" w:hAnsi="Arial" w:cs="Arial"/>
          <w:sz w:val="24"/>
          <w:szCs w:val="24"/>
          <w:lang w:eastAsia="en-GB"/>
        </w:rPr>
        <w:t xml:space="preserve"> .</w:t>
      </w:r>
    </w:p>
    <w:p w14:paraId="694664BC"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br/>
      </w:r>
      <w:r w:rsidRPr="00FC4A81">
        <w:rPr>
          <w:rFonts w:ascii="Arial" w:eastAsia="Times New Roman" w:hAnsi="Arial" w:cs="Arial"/>
          <w:b/>
          <w:sz w:val="24"/>
          <w:szCs w:val="24"/>
          <w:lang w:eastAsia="en-GB"/>
        </w:rPr>
        <w:t>Complaints</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If you have concerns or are unhappy about any of our servi</w:t>
      </w:r>
      <w:r w:rsidR="00C6088C">
        <w:rPr>
          <w:rFonts w:ascii="Arial" w:eastAsia="Times New Roman" w:hAnsi="Arial" w:cs="Arial"/>
          <w:sz w:val="24"/>
          <w:szCs w:val="24"/>
          <w:lang w:eastAsia="en-GB"/>
        </w:rPr>
        <w:t xml:space="preserve">ces, please contact the Serviced </w:t>
      </w:r>
      <w:r w:rsidRPr="00FC4A81">
        <w:rPr>
          <w:rFonts w:ascii="Arial" w:eastAsia="Times New Roman" w:hAnsi="Arial" w:cs="Arial"/>
          <w:sz w:val="24"/>
          <w:szCs w:val="24"/>
          <w:lang w:eastAsia="en-GB"/>
        </w:rPr>
        <w:t xml:space="preserve"> Manager.</w:t>
      </w:r>
      <w:r w:rsidR="00D2583C">
        <w:rPr>
          <w:rFonts w:ascii="Arial" w:eastAsia="Times New Roman" w:hAnsi="Arial" w:cs="Arial"/>
          <w:sz w:val="24"/>
          <w:szCs w:val="24"/>
          <w:lang w:eastAsia="en-GB"/>
        </w:rPr>
        <w:t xml:space="preserve"> </w:t>
      </w:r>
    </w:p>
    <w:p w14:paraId="4C936201" w14:textId="77777777" w:rsidR="0047388E" w:rsidRDefault="0047388E" w:rsidP="00FC4A81">
      <w:pPr>
        <w:spacing w:after="0" w:line="288" w:lineRule="atLeast"/>
        <w:outlineLvl w:val="1"/>
        <w:rPr>
          <w:rFonts w:ascii="Arial" w:eastAsia="Times New Roman" w:hAnsi="Arial" w:cs="Arial"/>
          <w:sz w:val="24"/>
          <w:szCs w:val="24"/>
          <w:lang w:eastAsia="en-GB"/>
        </w:rPr>
      </w:pPr>
    </w:p>
    <w:p w14:paraId="4D2394CF"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For independent advice about data protection, privacy and data-sharing issues, you can contact:</w:t>
      </w:r>
      <w:r w:rsidR="0047388E">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The Information Commissioner</w:t>
      </w:r>
      <w:r w:rsidR="0047388E">
        <w:rPr>
          <w:rFonts w:ascii="Arial" w:eastAsia="Times New Roman" w:hAnsi="Arial" w:cs="Arial"/>
          <w:sz w:val="24"/>
          <w:szCs w:val="24"/>
          <w:lang w:eastAsia="en-GB"/>
        </w:rPr>
        <w:t>s Office</w:t>
      </w:r>
      <w:r w:rsidR="00D2583C">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Wycliffe House</w:t>
      </w:r>
      <w:r w:rsidR="00D2583C">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Water Lane</w:t>
      </w:r>
      <w:r w:rsidR="00D2583C">
        <w:rPr>
          <w:rFonts w:ascii="Arial" w:eastAsia="Times New Roman" w:hAnsi="Arial" w:cs="Arial"/>
          <w:sz w:val="24"/>
          <w:szCs w:val="24"/>
          <w:lang w:eastAsia="en-GB"/>
        </w:rPr>
        <w:t>, W</w:t>
      </w:r>
      <w:r w:rsidRPr="00FC4A81">
        <w:rPr>
          <w:rFonts w:ascii="Arial" w:eastAsia="Times New Roman" w:hAnsi="Arial" w:cs="Arial"/>
          <w:sz w:val="24"/>
          <w:szCs w:val="24"/>
          <w:lang w:eastAsia="en-GB"/>
        </w:rPr>
        <w:t>ilmslow</w:t>
      </w:r>
      <w:r w:rsidR="00D2583C">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Cheshire</w:t>
      </w:r>
      <w:r w:rsidR="0047388E">
        <w:rPr>
          <w:rFonts w:ascii="Arial" w:eastAsia="Times New Roman" w:hAnsi="Arial" w:cs="Arial"/>
          <w:sz w:val="24"/>
          <w:szCs w:val="24"/>
          <w:lang w:eastAsia="en-GB"/>
        </w:rPr>
        <w:t xml:space="preserve">, </w:t>
      </w:r>
      <w:r w:rsidRPr="00FC4A81">
        <w:rPr>
          <w:rFonts w:ascii="Arial" w:eastAsia="Times New Roman" w:hAnsi="Arial" w:cs="Arial"/>
          <w:sz w:val="24"/>
          <w:szCs w:val="24"/>
          <w:lang w:eastAsia="en-GB"/>
        </w:rPr>
        <w:t>SK9 5AF</w:t>
      </w:r>
      <w:r w:rsidR="00D2583C">
        <w:rPr>
          <w:rFonts w:ascii="Arial" w:eastAsia="Times New Roman" w:hAnsi="Arial" w:cs="Arial"/>
          <w:sz w:val="24"/>
          <w:szCs w:val="24"/>
          <w:lang w:eastAsia="en-GB"/>
        </w:rPr>
        <w:t xml:space="preserve"> - </w:t>
      </w:r>
      <w:r w:rsidRPr="00FC4A81">
        <w:rPr>
          <w:rFonts w:ascii="Arial" w:eastAsia="Times New Roman" w:hAnsi="Arial" w:cs="Arial"/>
          <w:sz w:val="24"/>
          <w:szCs w:val="24"/>
          <w:lang w:eastAsia="en-GB"/>
        </w:rPr>
        <w:t xml:space="preserve">Phone: </w:t>
      </w:r>
      <w:r w:rsidRPr="00FC4A81">
        <w:rPr>
          <w:rFonts w:ascii="Arial" w:eastAsia="Times New Roman" w:hAnsi="Arial" w:cs="Arial"/>
          <w:b/>
          <w:sz w:val="24"/>
          <w:szCs w:val="24"/>
          <w:lang w:eastAsia="en-GB"/>
        </w:rPr>
        <w:t>0303 123 1113</w:t>
      </w:r>
      <w:r w:rsidRPr="00FC4A81">
        <w:rPr>
          <w:rFonts w:ascii="Arial" w:eastAsia="Times New Roman" w:hAnsi="Arial" w:cs="Arial"/>
          <w:sz w:val="24"/>
          <w:szCs w:val="24"/>
          <w:lang w:eastAsia="en-GB"/>
        </w:rPr>
        <w:t xml:space="preserve"> Website: </w:t>
      </w:r>
      <w:hyperlink r:id="rId10" w:history="1">
        <w:r w:rsidR="00D2583C" w:rsidRPr="006F7E97">
          <w:rPr>
            <w:rStyle w:val="Hyperlink"/>
            <w:rFonts w:ascii="Arial" w:eastAsia="Times New Roman" w:hAnsi="Arial" w:cs="Arial"/>
            <w:sz w:val="24"/>
            <w:szCs w:val="24"/>
            <w:lang w:eastAsia="en-GB"/>
          </w:rPr>
          <w:t>www.ico.gov.uk</w:t>
        </w:r>
      </w:hyperlink>
      <w:r w:rsidR="0047388E">
        <w:rPr>
          <w:rFonts w:ascii="Arial" w:eastAsia="Times New Roman" w:hAnsi="Arial" w:cs="Arial"/>
          <w:sz w:val="24"/>
          <w:szCs w:val="24"/>
          <w:lang w:eastAsia="en-GB"/>
        </w:rPr>
        <w:t xml:space="preserve"> .</w:t>
      </w:r>
    </w:p>
    <w:p w14:paraId="691097DF" w14:textId="77777777" w:rsidR="0047388E" w:rsidRDefault="0047388E" w:rsidP="00FC4A81">
      <w:pPr>
        <w:spacing w:after="0" w:line="288" w:lineRule="atLeast"/>
        <w:outlineLvl w:val="1"/>
        <w:rPr>
          <w:rFonts w:ascii="Arial" w:eastAsia="Times New Roman" w:hAnsi="Arial" w:cs="Arial"/>
          <w:b/>
          <w:sz w:val="24"/>
          <w:szCs w:val="24"/>
          <w:lang w:eastAsia="en-GB"/>
        </w:rPr>
      </w:pPr>
    </w:p>
    <w:p w14:paraId="3C9F3B93"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Further Information</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Further information about the way in which the NHS uses personal information and your rights in that respect can be found here:</w:t>
      </w:r>
      <w:r w:rsidR="0047388E">
        <w:rPr>
          <w:rFonts w:ascii="Arial" w:eastAsia="Times New Roman" w:hAnsi="Arial" w:cs="Arial"/>
          <w:sz w:val="24"/>
          <w:szCs w:val="24"/>
          <w:lang w:eastAsia="en-GB"/>
        </w:rPr>
        <w:t xml:space="preserve"> </w:t>
      </w:r>
      <w:hyperlink r:id="rId11" w:history="1">
        <w:r w:rsidR="0047388E" w:rsidRPr="006F7E97">
          <w:rPr>
            <w:rStyle w:val="Hyperlink"/>
            <w:rFonts w:ascii="Arial" w:eastAsia="Times New Roman" w:hAnsi="Arial" w:cs="Arial"/>
            <w:sz w:val="24"/>
            <w:szCs w:val="24"/>
            <w:lang w:eastAsia="en-GB"/>
          </w:rPr>
          <w:t>https://www.england.nhs.uk/contact-us/privacy/privacy-notice/your-information/</w:t>
        </w:r>
      </w:hyperlink>
    </w:p>
    <w:p w14:paraId="43BD5004" w14:textId="77777777" w:rsidR="00D2583C" w:rsidRDefault="00D2583C" w:rsidP="00FC4A81">
      <w:pPr>
        <w:spacing w:after="0" w:line="288" w:lineRule="atLeast"/>
        <w:outlineLvl w:val="1"/>
        <w:rPr>
          <w:rFonts w:ascii="Arial" w:eastAsia="Times New Roman" w:hAnsi="Arial" w:cs="Arial"/>
          <w:b/>
          <w:sz w:val="24"/>
          <w:szCs w:val="24"/>
          <w:lang w:eastAsia="en-GB"/>
        </w:rPr>
      </w:pPr>
    </w:p>
    <w:p w14:paraId="50B38C95" w14:textId="77777777" w:rsidR="00C6088C" w:rsidRDefault="00C6088C" w:rsidP="00FC4A81">
      <w:pPr>
        <w:spacing w:after="0" w:line="288" w:lineRule="atLeast"/>
        <w:outlineLvl w:val="1"/>
        <w:rPr>
          <w:rFonts w:ascii="Arial" w:eastAsia="Times New Roman" w:hAnsi="Arial" w:cs="Arial"/>
          <w:b/>
          <w:sz w:val="24"/>
          <w:szCs w:val="24"/>
          <w:lang w:eastAsia="en-GB"/>
        </w:rPr>
      </w:pPr>
    </w:p>
    <w:p w14:paraId="132515E2" w14:textId="77777777" w:rsidR="00C6088C" w:rsidRDefault="00C6088C" w:rsidP="00FC4A81">
      <w:pPr>
        <w:spacing w:after="0" w:line="288" w:lineRule="atLeast"/>
        <w:outlineLvl w:val="1"/>
        <w:rPr>
          <w:rFonts w:ascii="Arial" w:eastAsia="Times New Roman" w:hAnsi="Arial" w:cs="Arial"/>
          <w:b/>
          <w:sz w:val="24"/>
          <w:szCs w:val="24"/>
          <w:lang w:eastAsia="en-GB"/>
        </w:rPr>
      </w:pPr>
    </w:p>
    <w:p w14:paraId="10C54C35" w14:textId="77777777" w:rsidR="00992827" w:rsidRDefault="00992827" w:rsidP="00FC4A81">
      <w:pPr>
        <w:spacing w:after="0" w:line="288" w:lineRule="atLeast"/>
        <w:outlineLvl w:val="1"/>
        <w:rPr>
          <w:rFonts w:ascii="Arial" w:eastAsia="Times New Roman" w:hAnsi="Arial" w:cs="Arial"/>
          <w:b/>
          <w:sz w:val="24"/>
          <w:szCs w:val="24"/>
          <w:lang w:eastAsia="en-GB"/>
        </w:rPr>
      </w:pPr>
    </w:p>
    <w:p w14:paraId="7C093D34" w14:textId="77777777" w:rsidR="00992827" w:rsidRDefault="00992827" w:rsidP="00FC4A81">
      <w:pPr>
        <w:spacing w:after="0" w:line="288" w:lineRule="atLeast"/>
        <w:outlineLvl w:val="1"/>
        <w:rPr>
          <w:rFonts w:ascii="Arial" w:eastAsia="Times New Roman" w:hAnsi="Arial" w:cs="Arial"/>
          <w:b/>
          <w:sz w:val="24"/>
          <w:szCs w:val="24"/>
          <w:lang w:eastAsia="en-GB"/>
        </w:rPr>
      </w:pPr>
    </w:p>
    <w:p w14:paraId="097DFDB0"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lastRenderedPageBreak/>
        <w:t>The NHS Care Record Guarantee</w:t>
      </w:r>
      <w:r w:rsidRPr="00FC4A81">
        <w:rPr>
          <w:rFonts w:ascii="Arial" w:eastAsia="Times New Roman" w:hAnsi="Arial" w:cs="Arial"/>
          <w:sz w:val="24"/>
          <w:szCs w:val="24"/>
          <w:lang w:eastAsia="en-GB"/>
        </w:rPr>
        <w:br/>
        <w:t>The NHS Care Record Guarantee for England sets out the rules that govern how patient information is used in the NHS, what control the patient can have over this, the rights individuals have to request copies of their data and how data is protected under the Data Protection Act 1998.</w:t>
      </w:r>
      <w:r w:rsidR="0047388E">
        <w:rPr>
          <w:rFonts w:ascii="Arial" w:eastAsia="Times New Roman" w:hAnsi="Arial" w:cs="Arial"/>
          <w:sz w:val="24"/>
          <w:szCs w:val="24"/>
          <w:lang w:eastAsia="en-GB"/>
        </w:rPr>
        <w:t xml:space="preserve"> </w:t>
      </w:r>
      <w:hyperlink r:id="rId12" w:history="1">
        <w:r w:rsidR="00D2583C" w:rsidRPr="006F7E97">
          <w:rPr>
            <w:rStyle w:val="Hyperlink"/>
            <w:rFonts w:ascii="Arial" w:eastAsia="Times New Roman" w:hAnsi="Arial" w:cs="Arial"/>
            <w:sz w:val="24"/>
            <w:szCs w:val="24"/>
            <w:lang w:eastAsia="en-GB"/>
          </w:rPr>
          <w:t>http://systems.digital.nhs.uk/infogov/links/nhscrg.pdf</w:t>
        </w:r>
      </w:hyperlink>
    </w:p>
    <w:p w14:paraId="4179FDE9" w14:textId="77777777" w:rsidR="00D2583C" w:rsidRPr="00FC4A81" w:rsidRDefault="00D2583C" w:rsidP="00FC4A81">
      <w:pPr>
        <w:spacing w:after="0" w:line="288" w:lineRule="atLeast"/>
        <w:outlineLvl w:val="1"/>
        <w:rPr>
          <w:rFonts w:ascii="Arial" w:eastAsia="Times New Roman" w:hAnsi="Arial" w:cs="Arial"/>
          <w:sz w:val="24"/>
          <w:szCs w:val="24"/>
          <w:lang w:eastAsia="en-GB"/>
        </w:rPr>
      </w:pPr>
    </w:p>
    <w:p w14:paraId="000EBD99" w14:textId="77777777" w:rsidR="002237A4" w:rsidRDefault="00FC4A81" w:rsidP="002237A4">
      <w:pPr>
        <w:spacing w:after="0" w:line="288" w:lineRule="atLeast"/>
        <w:jc w:val="both"/>
        <w:outlineLvl w:val="1"/>
        <w:rPr>
          <w:rFonts w:ascii="Arial" w:eastAsia="Times New Roman" w:hAnsi="Arial" w:cs="Arial"/>
          <w:b/>
          <w:sz w:val="24"/>
          <w:szCs w:val="24"/>
          <w:lang w:eastAsia="en-GB"/>
        </w:rPr>
      </w:pPr>
      <w:r w:rsidRPr="00FC4A81">
        <w:rPr>
          <w:rFonts w:ascii="Arial" w:eastAsia="Times New Roman" w:hAnsi="Arial" w:cs="Arial"/>
          <w:b/>
          <w:sz w:val="24"/>
          <w:szCs w:val="24"/>
          <w:lang w:eastAsia="en-GB"/>
        </w:rPr>
        <w:t>The NHS Constitution</w:t>
      </w:r>
    </w:p>
    <w:p w14:paraId="508C43EA" w14:textId="77777777" w:rsidR="00FC4A81" w:rsidRDefault="00FC4A81" w:rsidP="002237A4">
      <w:pPr>
        <w:spacing w:after="0" w:line="288" w:lineRule="atLeast"/>
        <w:jc w:val="both"/>
        <w:outlineLvl w:val="1"/>
        <w:rPr>
          <w:rFonts w:ascii="Arial" w:eastAsia="Times New Roman" w:hAnsi="Arial" w:cs="Arial"/>
          <w:sz w:val="24"/>
          <w:szCs w:val="24"/>
          <w:lang w:eastAsia="en-GB"/>
        </w:rPr>
      </w:pPr>
      <w:r w:rsidRPr="00FC4A81">
        <w:rPr>
          <w:rFonts w:ascii="Arial" w:eastAsia="Times New Roman" w:hAnsi="Arial" w:cs="Arial"/>
          <w:sz w:val="24"/>
          <w:szCs w:val="24"/>
          <w:lang w:eastAsia="en-GB"/>
        </w:rPr>
        <w:t>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w:t>
      </w:r>
      <w:r w:rsidRPr="00FC4A81">
        <w:rPr>
          <w:rFonts w:ascii="Arial" w:eastAsia="Times New Roman" w:hAnsi="Arial" w:cs="Arial"/>
          <w:sz w:val="24"/>
          <w:szCs w:val="24"/>
          <w:lang w:eastAsia="en-GB"/>
        </w:rPr>
        <w:br/>
      </w:r>
      <w:hyperlink r:id="rId13" w:history="1">
        <w:r w:rsidR="00D2583C" w:rsidRPr="006F7E97">
          <w:rPr>
            <w:rStyle w:val="Hyperlink"/>
            <w:rFonts w:ascii="Arial" w:eastAsia="Times New Roman" w:hAnsi="Arial" w:cs="Arial"/>
            <w:sz w:val="24"/>
            <w:szCs w:val="24"/>
            <w:lang w:eastAsia="en-GB"/>
          </w:rPr>
          <w:t>https://www.gov.uk/government/publications/the-nhs-constitution-for-england</w:t>
        </w:r>
      </w:hyperlink>
    </w:p>
    <w:p w14:paraId="30163DBA" w14:textId="77777777" w:rsidR="00D2583C" w:rsidRDefault="00D2583C" w:rsidP="00FC4A81">
      <w:pPr>
        <w:spacing w:after="0" w:line="288" w:lineRule="atLeast"/>
        <w:outlineLvl w:val="1"/>
        <w:rPr>
          <w:rFonts w:ascii="Arial" w:eastAsia="Times New Roman" w:hAnsi="Arial" w:cs="Arial"/>
          <w:sz w:val="24"/>
          <w:szCs w:val="24"/>
          <w:lang w:eastAsia="en-GB"/>
        </w:rPr>
      </w:pPr>
    </w:p>
    <w:p w14:paraId="604AE841" w14:textId="77777777" w:rsid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NHS Digital</w:t>
      </w:r>
      <w:r w:rsidRPr="00FC4A81">
        <w:rPr>
          <w:rFonts w:ascii="Arial" w:eastAsia="Times New Roman" w:hAnsi="Arial" w:cs="Arial"/>
          <w:b/>
          <w:sz w:val="24"/>
          <w:szCs w:val="24"/>
          <w:lang w:eastAsia="en-GB"/>
        </w:rPr>
        <w:br/>
      </w:r>
      <w:r w:rsidRPr="00FC4A81">
        <w:rPr>
          <w:rFonts w:ascii="Arial" w:eastAsia="Times New Roman" w:hAnsi="Arial" w:cs="Arial"/>
          <w:sz w:val="24"/>
          <w:szCs w:val="24"/>
          <w:lang w:eastAsia="en-GB"/>
        </w:rPr>
        <w:t>NHS Digital collects health information from the records health and social care providers keep about the care and treatment they give, to promote health or support improvements in the delivery of care services in England.</w:t>
      </w:r>
      <w:r w:rsidRPr="00FC4A81">
        <w:rPr>
          <w:rFonts w:ascii="Arial" w:eastAsia="Times New Roman" w:hAnsi="Arial" w:cs="Arial"/>
          <w:sz w:val="24"/>
          <w:szCs w:val="24"/>
          <w:lang w:eastAsia="en-GB"/>
        </w:rPr>
        <w:br/>
      </w:r>
      <w:hyperlink r:id="rId14" w:history="1">
        <w:r w:rsidR="0047388E" w:rsidRPr="006F7E97">
          <w:rPr>
            <w:rStyle w:val="Hyperlink"/>
            <w:rFonts w:ascii="Arial" w:eastAsia="Times New Roman" w:hAnsi="Arial" w:cs="Arial"/>
            <w:sz w:val="24"/>
            <w:szCs w:val="24"/>
            <w:lang w:eastAsia="en-GB"/>
          </w:rPr>
          <w:t>http://content.digital.nhs.uk/article/4963/What-we-collect</w:t>
        </w:r>
      </w:hyperlink>
    </w:p>
    <w:p w14:paraId="34BCDDBB" w14:textId="77777777" w:rsidR="0047388E" w:rsidRPr="00FC4A81" w:rsidRDefault="0047388E" w:rsidP="00FC4A81">
      <w:pPr>
        <w:spacing w:after="0" w:line="288" w:lineRule="atLeast"/>
        <w:outlineLvl w:val="1"/>
        <w:rPr>
          <w:rFonts w:ascii="Arial" w:eastAsia="Times New Roman" w:hAnsi="Arial" w:cs="Arial"/>
          <w:sz w:val="24"/>
          <w:szCs w:val="24"/>
          <w:lang w:eastAsia="en-GB"/>
        </w:rPr>
      </w:pPr>
    </w:p>
    <w:p w14:paraId="4C9319C9" w14:textId="77777777" w:rsidR="00FC4A81" w:rsidRPr="00FC4A81" w:rsidRDefault="00FC4A81" w:rsidP="00FC4A81">
      <w:pPr>
        <w:spacing w:after="0" w:line="288" w:lineRule="atLeast"/>
        <w:outlineLvl w:val="1"/>
        <w:rPr>
          <w:rFonts w:ascii="Arial" w:eastAsia="Times New Roman" w:hAnsi="Arial" w:cs="Arial"/>
          <w:sz w:val="24"/>
          <w:szCs w:val="24"/>
          <w:lang w:eastAsia="en-GB"/>
        </w:rPr>
      </w:pPr>
      <w:r w:rsidRPr="00FC4A81">
        <w:rPr>
          <w:rFonts w:ascii="Arial" w:eastAsia="Times New Roman" w:hAnsi="Arial" w:cs="Arial"/>
          <w:b/>
          <w:sz w:val="24"/>
          <w:szCs w:val="24"/>
          <w:lang w:eastAsia="en-GB"/>
        </w:rPr>
        <w:t>Reviews of and Changes to our Fair Processing Notice</w:t>
      </w:r>
      <w:r w:rsidRPr="00FC4A81">
        <w:rPr>
          <w:rFonts w:ascii="Arial" w:eastAsia="Times New Roman" w:hAnsi="Arial" w:cs="Arial"/>
          <w:b/>
          <w:sz w:val="24"/>
          <w:szCs w:val="24"/>
          <w:lang w:eastAsia="en-GB"/>
        </w:rPr>
        <w:br/>
      </w:r>
      <w:r w:rsidR="004435A2">
        <w:rPr>
          <w:rFonts w:ascii="Arial" w:eastAsia="Times New Roman" w:hAnsi="Arial" w:cs="Arial"/>
          <w:sz w:val="24"/>
          <w:szCs w:val="24"/>
          <w:lang w:eastAsia="en-GB"/>
        </w:rPr>
        <w:t>You may find a</w:t>
      </w:r>
      <w:r w:rsidR="006B2375">
        <w:rPr>
          <w:rFonts w:ascii="Arial" w:eastAsia="Times New Roman" w:hAnsi="Arial" w:cs="Arial"/>
          <w:sz w:val="24"/>
          <w:szCs w:val="24"/>
          <w:lang w:eastAsia="en-GB"/>
        </w:rPr>
        <w:t xml:space="preserve"> copy of this Notic</w:t>
      </w:r>
      <w:r w:rsidR="00C6088C">
        <w:rPr>
          <w:rFonts w:ascii="Arial" w:eastAsia="Times New Roman" w:hAnsi="Arial" w:cs="Arial"/>
          <w:sz w:val="24"/>
          <w:szCs w:val="24"/>
          <w:lang w:eastAsia="en-GB"/>
        </w:rPr>
        <w:t>e in our</w:t>
      </w:r>
      <w:r w:rsidR="004435A2">
        <w:rPr>
          <w:rFonts w:ascii="Arial" w:eastAsia="Times New Roman" w:hAnsi="Arial" w:cs="Arial"/>
          <w:sz w:val="24"/>
          <w:szCs w:val="24"/>
          <w:lang w:eastAsia="en-GB"/>
        </w:rPr>
        <w:t xml:space="preserve"> Reception, on our website, or a copy may be provided on request.  </w:t>
      </w:r>
      <w:r w:rsidR="00B768CF">
        <w:rPr>
          <w:rFonts w:ascii="Arial" w:eastAsia="Times New Roman" w:hAnsi="Arial" w:cs="Arial"/>
          <w:sz w:val="24"/>
          <w:szCs w:val="24"/>
          <w:lang w:eastAsia="en-GB"/>
        </w:rPr>
        <w:t>We</w:t>
      </w:r>
      <w:r w:rsidRPr="00FC4A81">
        <w:rPr>
          <w:rFonts w:ascii="Arial" w:eastAsia="Times New Roman" w:hAnsi="Arial" w:cs="Arial"/>
          <w:sz w:val="24"/>
          <w:szCs w:val="24"/>
          <w:lang w:eastAsia="en-GB"/>
        </w:rPr>
        <w:t xml:space="preserve"> will keep our Fair Processing Notice under regular review. This notice </w:t>
      </w:r>
      <w:r w:rsidR="0047388E">
        <w:rPr>
          <w:rFonts w:ascii="Arial" w:eastAsia="Times New Roman" w:hAnsi="Arial" w:cs="Arial"/>
          <w:sz w:val="24"/>
          <w:szCs w:val="24"/>
          <w:lang w:eastAsia="en-GB"/>
        </w:rPr>
        <w:t>was last reviewed following GDPR implementation in May 2018</w:t>
      </w:r>
      <w:r w:rsidRPr="00FC4A81">
        <w:rPr>
          <w:rFonts w:ascii="Arial" w:eastAsia="Times New Roman" w:hAnsi="Arial" w:cs="Arial"/>
          <w:sz w:val="24"/>
          <w:szCs w:val="24"/>
          <w:lang w:eastAsia="en-GB"/>
        </w:rPr>
        <w:t>.</w:t>
      </w:r>
    </w:p>
    <w:p w14:paraId="42511F78" w14:textId="77777777" w:rsidR="000A5D2C" w:rsidRDefault="000A5D2C" w:rsidP="0047388E">
      <w:pPr>
        <w:pStyle w:val="NoSpacing"/>
        <w:rPr>
          <w:rFonts w:ascii="Arial" w:hAnsi="Arial" w:cs="Arial"/>
          <w:sz w:val="24"/>
          <w:szCs w:val="24"/>
        </w:rPr>
      </w:pPr>
    </w:p>
    <w:p w14:paraId="3D310434" w14:textId="77777777" w:rsidR="0047388E" w:rsidRPr="0047388E" w:rsidRDefault="0047388E" w:rsidP="0047388E">
      <w:pPr>
        <w:pStyle w:val="NoSpacing"/>
        <w:rPr>
          <w:rFonts w:ascii="Arial" w:hAnsi="Arial" w:cs="Arial"/>
          <w:sz w:val="24"/>
          <w:szCs w:val="24"/>
        </w:rPr>
      </w:pPr>
    </w:p>
    <w:p w14:paraId="1C7B0EEB" w14:textId="77777777" w:rsidR="0047388E" w:rsidRDefault="0047388E" w:rsidP="0047388E">
      <w:pPr>
        <w:pStyle w:val="NoSpacing"/>
        <w:rPr>
          <w:rFonts w:ascii="Arial" w:hAnsi="Arial" w:cs="Arial"/>
          <w:sz w:val="24"/>
          <w:szCs w:val="24"/>
        </w:rPr>
      </w:pPr>
    </w:p>
    <w:p w14:paraId="37F8008C" w14:textId="77777777" w:rsidR="0047388E" w:rsidRDefault="0047388E" w:rsidP="0047388E">
      <w:pPr>
        <w:pStyle w:val="NoSpacing"/>
        <w:rPr>
          <w:rFonts w:ascii="Arial" w:hAnsi="Arial" w:cs="Arial"/>
          <w:sz w:val="24"/>
          <w:szCs w:val="24"/>
        </w:rPr>
      </w:pPr>
    </w:p>
    <w:sectPr w:rsidR="0047388E" w:rsidSect="00FC4A81">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97D9" w14:textId="77777777" w:rsidR="00EE3037" w:rsidRDefault="00EE3037" w:rsidP="00FF2B7B">
      <w:pPr>
        <w:spacing w:after="0" w:line="240" w:lineRule="auto"/>
      </w:pPr>
      <w:r>
        <w:separator/>
      </w:r>
    </w:p>
  </w:endnote>
  <w:endnote w:type="continuationSeparator" w:id="0">
    <w:p w14:paraId="22651951" w14:textId="77777777" w:rsidR="00EE3037" w:rsidRDefault="00EE3037" w:rsidP="00FF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8BBD" w14:textId="77777777" w:rsidR="00FF2B7B" w:rsidRDefault="00FF2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9B8B" w14:textId="77777777" w:rsidR="00EE3037" w:rsidRDefault="00EE3037" w:rsidP="00FF2B7B">
      <w:pPr>
        <w:spacing w:after="0" w:line="240" w:lineRule="auto"/>
      </w:pPr>
      <w:r>
        <w:separator/>
      </w:r>
    </w:p>
  </w:footnote>
  <w:footnote w:type="continuationSeparator" w:id="0">
    <w:p w14:paraId="28B9E367" w14:textId="77777777" w:rsidR="00EE3037" w:rsidRDefault="00EE3037" w:rsidP="00FF2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510"/>
    <w:multiLevelType w:val="hybridMultilevel"/>
    <w:tmpl w:val="5D32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43D81"/>
    <w:multiLevelType w:val="hybridMultilevel"/>
    <w:tmpl w:val="9510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66B7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159DA"/>
    <w:multiLevelType w:val="hybridMultilevel"/>
    <w:tmpl w:val="C094947A"/>
    <w:lvl w:ilvl="0" w:tplc="9580C382">
      <w:start w:val="1"/>
      <w:numFmt w:val="upp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10763C9"/>
    <w:multiLevelType w:val="hybridMultilevel"/>
    <w:tmpl w:val="FC62E45A"/>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47BC0"/>
    <w:multiLevelType w:val="hybridMultilevel"/>
    <w:tmpl w:val="EF088E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36300F6"/>
    <w:multiLevelType w:val="hybridMultilevel"/>
    <w:tmpl w:val="F802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5294A"/>
    <w:multiLevelType w:val="hybridMultilevel"/>
    <w:tmpl w:val="86D6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05610"/>
    <w:multiLevelType w:val="hybridMultilevel"/>
    <w:tmpl w:val="E2DE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290255">
    <w:abstractNumId w:val="7"/>
  </w:num>
  <w:num w:numId="2" w16cid:durableId="1991863068">
    <w:abstractNumId w:val="1"/>
  </w:num>
  <w:num w:numId="3" w16cid:durableId="1654093991">
    <w:abstractNumId w:val="8"/>
  </w:num>
  <w:num w:numId="4" w16cid:durableId="2028214538">
    <w:abstractNumId w:val="0"/>
  </w:num>
  <w:num w:numId="5" w16cid:durableId="980500422">
    <w:abstractNumId w:val="6"/>
  </w:num>
  <w:num w:numId="6" w16cid:durableId="1422989351">
    <w:abstractNumId w:val="4"/>
  </w:num>
  <w:num w:numId="7" w16cid:durableId="1262835958">
    <w:abstractNumId w:val="2"/>
  </w:num>
  <w:num w:numId="8" w16cid:durableId="400560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8726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81"/>
    <w:rsid w:val="000A5D2C"/>
    <w:rsid w:val="00167CE5"/>
    <w:rsid w:val="001D6237"/>
    <w:rsid w:val="001E72A1"/>
    <w:rsid w:val="002237A4"/>
    <w:rsid w:val="002F27EE"/>
    <w:rsid w:val="00304C91"/>
    <w:rsid w:val="003C1DC4"/>
    <w:rsid w:val="00412187"/>
    <w:rsid w:val="00433F2E"/>
    <w:rsid w:val="004435A2"/>
    <w:rsid w:val="0047388E"/>
    <w:rsid w:val="00487E60"/>
    <w:rsid w:val="00493387"/>
    <w:rsid w:val="00593560"/>
    <w:rsid w:val="005D4F13"/>
    <w:rsid w:val="005D6C8A"/>
    <w:rsid w:val="00640F50"/>
    <w:rsid w:val="006B2375"/>
    <w:rsid w:val="006C3460"/>
    <w:rsid w:val="00723D0C"/>
    <w:rsid w:val="007D2F21"/>
    <w:rsid w:val="0086429B"/>
    <w:rsid w:val="008D3473"/>
    <w:rsid w:val="00992827"/>
    <w:rsid w:val="00A74D8D"/>
    <w:rsid w:val="00A934B1"/>
    <w:rsid w:val="00B05A6F"/>
    <w:rsid w:val="00B24D55"/>
    <w:rsid w:val="00B768CF"/>
    <w:rsid w:val="00C6088C"/>
    <w:rsid w:val="00D2583C"/>
    <w:rsid w:val="00D50BDE"/>
    <w:rsid w:val="00DC2B14"/>
    <w:rsid w:val="00E012E3"/>
    <w:rsid w:val="00EE3037"/>
    <w:rsid w:val="00F85971"/>
    <w:rsid w:val="00FC4A81"/>
    <w:rsid w:val="00FF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EA22"/>
  <w15:chartTrackingRefBased/>
  <w15:docId w15:val="{9E5CA79C-E234-E84E-928B-4BD98F39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C4A81"/>
    <w:pPr>
      <w:spacing w:after="0" w:line="240" w:lineRule="auto"/>
      <w:outlineLvl w:val="0"/>
    </w:pPr>
    <w:rPr>
      <w:rFonts w:ascii="Open Sans" w:eastAsia="Times New Roman" w:hAnsi="Open Sans"/>
      <w:color w:val="03B4BF"/>
      <w:kern w:val="36"/>
      <w:sz w:val="45"/>
      <w:szCs w:val="45"/>
      <w:lang w:eastAsia="en-GB"/>
    </w:rPr>
  </w:style>
  <w:style w:type="paragraph" w:styleId="Heading2">
    <w:name w:val="heading 2"/>
    <w:basedOn w:val="Normal"/>
    <w:link w:val="Heading2Char"/>
    <w:uiPriority w:val="9"/>
    <w:qFormat/>
    <w:rsid w:val="00FC4A81"/>
    <w:pPr>
      <w:spacing w:after="0" w:line="288" w:lineRule="atLeast"/>
      <w:outlineLvl w:val="1"/>
    </w:pPr>
    <w:rPr>
      <w:rFonts w:ascii="Open Sans" w:eastAsia="Times New Roman" w:hAnsi="Open Sans"/>
      <w:color w:val="222222"/>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A81"/>
    <w:rPr>
      <w:rFonts w:ascii="Open Sans" w:eastAsia="Times New Roman" w:hAnsi="Open Sans" w:cs="Times New Roman"/>
      <w:color w:val="03B4BF"/>
      <w:kern w:val="36"/>
      <w:sz w:val="45"/>
      <w:szCs w:val="45"/>
      <w:lang w:eastAsia="en-GB"/>
    </w:rPr>
  </w:style>
  <w:style w:type="character" w:customStyle="1" w:styleId="Heading2Char">
    <w:name w:val="Heading 2 Char"/>
    <w:link w:val="Heading2"/>
    <w:uiPriority w:val="9"/>
    <w:rsid w:val="00FC4A81"/>
    <w:rPr>
      <w:rFonts w:ascii="Open Sans" w:eastAsia="Times New Roman" w:hAnsi="Open Sans" w:cs="Times New Roman"/>
      <w:color w:val="222222"/>
      <w:sz w:val="43"/>
      <w:szCs w:val="43"/>
      <w:lang w:eastAsia="en-GB"/>
    </w:rPr>
  </w:style>
  <w:style w:type="character" w:styleId="Strong">
    <w:name w:val="Strong"/>
    <w:uiPriority w:val="22"/>
    <w:qFormat/>
    <w:rsid w:val="00FC4A81"/>
    <w:rPr>
      <w:b/>
      <w:bCs/>
    </w:rPr>
  </w:style>
  <w:style w:type="paragraph" w:styleId="NormalWeb">
    <w:name w:val="Normal (Web)"/>
    <w:basedOn w:val="Normal"/>
    <w:uiPriority w:val="99"/>
    <w:semiHidden/>
    <w:unhideWhenUsed/>
    <w:rsid w:val="00FC4A81"/>
    <w:pPr>
      <w:spacing w:after="288" w:line="330" w:lineRule="atLeast"/>
    </w:pPr>
    <w:rPr>
      <w:rFonts w:ascii="Open Sans" w:eastAsia="Times New Roman" w:hAnsi="Open Sans"/>
      <w:spacing w:val="6"/>
      <w:sz w:val="21"/>
      <w:szCs w:val="21"/>
      <w:lang w:eastAsia="en-GB"/>
    </w:rPr>
  </w:style>
  <w:style w:type="paragraph" w:styleId="ListParagraph">
    <w:name w:val="List Paragraph"/>
    <w:basedOn w:val="Normal"/>
    <w:uiPriority w:val="34"/>
    <w:qFormat/>
    <w:rsid w:val="00FC4A81"/>
    <w:pPr>
      <w:ind w:left="720"/>
      <w:contextualSpacing/>
    </w:pPr>
  </w:style>
  <w:style w:type="character" w:styleId="Hyperlink">
    <w:name w:val="Hyperlink"/>
    <w:uiPriority w:val="99"/>
    <w:unhideWhenUsed/>
    <w:rsid w:val="00D2583C"/>
    <w:rPr>
      <w:color w:val="0000FF"/>
      <w:u w:val="single"/>
    </w:rPr>
  </w:style>
  <w:style w:type="paragraph" w:styleId="NoSpacing">
    <w:name w:val="No Spacing"/>
    <w:uiPriority w:val="1"/>
    <w:qFormat/>
    <w:rsid w:val="0047388E"/>
    <w:rPr>
      <w:sz w:val="22"/>
      <w:szCs w:val="22"/>
      <w:lang w:eastAsia="en-US"/>
    </w:rPr>
  </w:style>
  <w:style w:type="paragraph" w:styleId="Header">
    <w:name w:val="header"/>
    <w:basedOn w:val="Normal"/>
    <w:link w:val="HeaderChar"/>
    <w:uiPriority w:val="99"/>
    <w:unhideWhenUsed/>
    <w:rsid w:val="00FF2B7B"/>
    <w:pPr>
      <w:tabs>
        <w:tab w:val="center" w:pos="4513"/>
        <w:tab w:val="right" w:pos="9026"/>
      </w:tabs>
    </w:pPr>
  </w:style>
  <w:style w:type="character" w:customStyle="1" w:styleId="HeaderChar">
    <w:name w:val="Header Char"/>
    <w:link w:val="Header"/>
    <w:uiPriority w:val="99"/>
    <w:rsid w:val="00FF2B7B"/>
    <w:rPr>
      <w:sz w:val="22"/>
      <w:szCs w:val="22"/>
      <w:lang w:eastAsia="en-US"/>
    </w:rPr>
  </w:style>
  <w:style w:type="paragraph" w:styleId="Footer">
    <w:name w:val="footer"/>
    <w:basedOn w:val="Normal"/>
    <w:link w:val="FooterChar"/>
    <w:uiPriority w:val="99"/>
    <w:unhideWhenUsed/>
    <w:rsid w:val="00FF2B7B"/>
    <w:pPr>
      <w:tabs>
        <w:tab w:val="center" w:pos="4513"/>
        <w:tab w:val="right" w:pos="9026"/>
      </w:tabs>
    </w:pPr>
  </w:style>
  <w:style w:type="character" w:customStyle="1" w:styleId="FooterChar">
    <w:name w:val="Footer Char"/>
    <w:link w:val="Footer"/>
    <w:uiPriority w:val="99"/>
    <w:rsid w:val="00FF2B7B"/>
    <w:rPr>
      <w:sz w:val="22"/>
      <w:szCs w:val="22"/>
      <w:lang w:eastAsia="en-US"/>
    </w:rPr>
  </w:style>
  <w:style w:type="paragraph" w:styleId="BalloonText">
    <w:name w:val="Balloon Text"/>
    <w:basedOn w:val="Normal"/>
    <w:link w:val="BalloonTextChar"/>
    <w:uiPriority w:val="99"/>
    <w:semiHidden/>
    <w:unhideWhenUsed/>
    <w:rsid w:val="00FF2B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B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27420">
      <w:bodyDiv w:val="1"/>
      <w:marLeft w:val="0"/>
      <w:marRight w:val="0"/>
      <w:marTop w:val="0"/>
      <w:marBottom w:val="0"/>
      <w:divBdr>
        <w:top w:val="none" w:sz="0" w:space="0" w:color="auto"/>
        <w:left w:val="none" w:sz="0" w:space="0" w:color="auto"/>
        <w:bottom w:val="none" w:sz="0" w:space="0" w:color="auto"/>
        <w:right w:val="none" w:sz="0" w:space="0" w:color="auto"/>
      </w:divBdr>
      <w:divsChild>
        <w:div w:id="718167317">
          <w:marLeft w:val="0"/>
          <w:marRight w:val="0"/>
          <w:marTop w:val="0"/>
          <w:marBottom w:val="0"/>
          <w:divBdr>
            <w:top w:val="none" w:sz="0" w:space="0" w:color="auto"/>
            <w:left w:val="none" w:sz="0" w:space="0" w:color="auto"/>
            <w:bottom w:val="none" w:sz="0" w:space="0" w:color="auto"/>
            <w:right w:val="none" w:sz="0" w:space="0" w:color="auto"/>
          </w:divBdr>
          <w:divsChild>
            <w:div w:id="912550824">
              <w:marLeft w:val="0"/>
              <w:marRight w:val="0"/>
              <w:marTop w:val="0"/>
              <w:marBottom w:val="0"/>
              <w:divBdr>
                <w:top w:val="none" w:sz="0" w:space="0" w:color="auto"/>
                <w:left w:val="none" w:sz="0" w:space="0" w:color="auto"/>
                <w:bottom w:val="none" w:sz="0" w:space="0" w:color="auto"/>
                <w:right w:val="none" w:sz="0" w:space="0" w:color="auto"/>
              </w:divBdr>
              <w:divsChild>
                <w:div w:id="459225260">
                  <w:marLeft w:val="0"/>
                  <w:marRight w:val="0"/>
                  <w:marTop w:val="300"/>
                  <w:marBottom w:val="0"/>
                  <w:divBdr>
                    <w:top w:val="none" w:sz="0" w:space="0" w:color="auto"/>
                    <w:left w:val="none" w:sz="0" w:space="0" w:color="auto"/>
                    <w:bottom w:val="none" w:sz="0" w:space="0" w:color="auto"/>
                    <w:right w:val="none" w:sz="0" w:space="0" w:color="auto"/>
                  </w:divBdr>
                  <w:divsChild>
                    <w:div w:id="1987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20356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13" Type="http://schemas.openxmlformats.org/officeDocument/2006/relationships/hyperlink" Target="https://www.gov.uk/government/publications/the-nhs-constitution-for-eng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stems.digital.nhs.uk/infogov/links/nhscr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contact-us/privacy/privacy-notice/your-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ico.org.uk/what_we_cover/register_of_data_controllers" TargetMode="External"/><Relationship Id="rId14" Type="http://schemas.openxmlformats.org/officeDocument/2006/relationships/hyperlink" Target="http://content.digital.nhs.uk/article/4963/What-we-col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F705-043C-4519-B91C-0E1B6701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18107</CharactersWithSpaces>
  <SharedDoc>false</SharedDoc>
  <HLinks>
    <vt:vector size="42" baseType="variant">
      <vt:variant>
        <vt:i4>7929896</vt:i4>
      </vt:variant>
      <vt:variant>
        <vt:i4>18</vt:i4>
      </vt:variant>
      <vt:variant>
        <vt:i4>0</vt:i4>
      </vt:variant>
      <vt:variant>
        <vt:i4>5</vt:i4>
      </vt:variant>
      <vt:variant>
        <vt:lpwstr>http://content.digital.nhs.uk/article/4963/What-we-collect</vt:lpwstr>
      </vt:variant>
      <vt:variant>
        <vt:lpwstr/>
      </vt:variant>
      <vt:variant>
        <vt:i4>2490428</vt:i4>
      </vt:variant>
      <vt:variant>
        <vt:i4>15</vt:i4>
      </vt:variant>
      <vt:variant>
        <vt:i4>0</vt:i4>
      </vt:variant>
      <vt:variant>
        <vt:i4>5</vt:i4>
      </vt:variant>
      <vt:variant>
        <vt:lpwstr>https://www.gov.uk/government/publications/the-nhs-constitution-for-england</vt:lpwstr>
      </vt:variant>
      <vt:variant>
        <vt:lpwstr/>
      </vt:variant>
      <vt:variant>
        <vt:i4>7798895</vt:i4>
      </vt:variant>
      <vt:variant>
        <vt:i4>12</vt:i4>
      </vt:variant>
      <vt:variant>
        <vt:i4>0</vt:i4>
      </vt:variant>
      <vt:variant>
        <vt:i4>5</vt:i4>
      </vt:variant>
      <vt:variant>
        <vt:lpwstr>http://systems.digital.nhs.uk/infogov/links/nhscrg.pdf</vt:lpwstr>
      </vt:variant>
      <vt:variant>
        <vt:lpwstr/>
      </vt:variant>
      <vt:variant>
        <vt:i4>8192118</vt:i4>
      </vt:variant>
      <vt:variant>
        <vt:i4>9</vt:i4>
      </vt:variant>
      <vt:variant>
        <vt:i4>0</vt:i4>
      </vt:variant>
      <vt:variant>
        <vt:i4>5</vt:i4>
      </vt:variant>
      <vt:variant>
        <vt:lpwstr>https://www.england.nhs.uk/contact-us/privacy/privacy-notice/your-information/</vt:lpwstr>
      </vt:variant>
      <vt:variant>
        <vt:lpwstr/>
      </vt:variant>
      <vt:variant>
        <vt:i4>6684727</vt:i4>
      </vt:variant>
      <vt:variant>
        <vt:i4>6</vt:i4>
      </vt:variant>
      <vt:variant>
        <vt:i4>0</vt:i4>
      </vt:variant>
      <vt:variant>
        <vt:i4>5</vt:i4>
      </vt:variant>
      <vt:variant>
        <vt:lpwstr>http://www.ico.gov.uk/</vt:lpwstr>
      </vt:variant>
      <vt:variant>
        <vt:lpwstr/>
      </vt:variant>
      <vt:variant>
        <vt:i4>5308455</vt:i4>
      </vt:variant>
      <vt:variant>
        <vt:i4>3</vt:i4>
      </vt:variant>
      <vt:variant>
        <vt:i4>0</vt:i4>
      </vt:variant>
      <vt:variant>
        <vt:i4>5</vt:i4>
      </vt:variant>
      <vt:variant>
        <vt:lpwstr>http://ico.org.uk/what_we_cover/register_of_data_controllers</vt:lpwstr>
      </vt:variant>
      <vt:variant>
        <vt:lpwstr/>
      </vt:variant>
      <vt:variant>
        <vt:i4>8126499</vt:i4>
      </vt:variant>
      <vt:variant>
        <vt:i4>0</vt:i4>
      </vt:variant>
      <vt:variant>
        <vt:i4>0</vt:i4>
      </vt:variant>
      <vt:variant>
        <vt:i4>5</vt:i4>
      </vt:variant>
      <vt:variant>
        <vt:lpwstr>https://www.gov.uk/government/publications/code-of-data-matching-practice-for-nationalfraud-initiative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PrimaryCare</dc:creator>
  <cp:keywords/>
  <cp:lastModifiedBy>Claire Cherry-Hardy</cp:lastModifiedBy>
  <cp:revision>2</cp:revision>
  <dcterms:created xsi:type="dcterms:W3CDTF">2023-11-15T12:56:00Z</dcterms:created>
  <dcterms:modified xsi:type="dcterms:W3CDTF">2023-11-15T12:56:00Z</dcterms:modified>
</cp:coreProperties>
</file>